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450C5" w14:textId="5683616D" w:rsidR="0035667E" w:rsidRPr="00E8532C" w:rsidRDefault="003F736E" w:rsidP="003F736E">
      <w:pPr>
        <w:jc w:val="center"/>
        <w:rPr>
          <w:rFonts w:cstheme="minorHAnsi"/>
          <w:b/>
          <w:bCs/>
          <w:sz w:val="32"/>
          <w:szCs w:val="32"/>
        </w:rPr>
      </w:pPr>
      <w:r w:rsidRPr="00E8532C">
        <w:rPr>
          <w:rFonts w:cstheme="minorHAnsi"/>
          <w:b/>
          <w:bCs/>
          <w:sz w:val="32"/>
          <w:szCs w:val="32"/>
        </w:rPr>
        <w:t>Heitkoguste arvutus</w:t>
      </w:r>
    </w:p>
    <w:p w14:paraId="16F6D986" w14:textId="17ADEEFC" w:rsidR="003F736E" w:rsidRPr="00E8532C" w:rsidRDefault="00143704" w:rsidP="003F736E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A</w:t>
      </w:r>
      <w:r w:rsidR="00384494">
        <w:rPr>
          <w:rFonts w:cstheme="minorHAnsi"/>
          <w:b/>
          <w:bCs/>
          <w:sz w:val="32"/>
          <w:szCs w:val="32"/>
        </w:rPr>
        <w:t>ktsiaselts</w:t>
      </w:r>
      <w:r>
        <w:rPr>
          <w:rFonts w:cstheme="minorHAnsi"/>
          <w:b/>
          <w:bCs/>
          <w:sz w:val="32"/>
          <w:szCs w:val="32"/>
        </w:rPr>
        <w:t xml:space="preserve"> </w:t>
      </w:r>
      <w:proofErr w:type="spellStart"/>
      <w:r w:rsidR="00C0470A">
        <w:rPr>
          <w:rFonts w:cstheme="minorHAnsi"/>
          <w:b/>
          <w:bCs/>
          <w:sz w:val="32"/>
          <w:szCs w:val="32"/>
        </w:rPr>
        <w:t>Torf</w:t>
      </w:r>
      <w:proofErr w:type="spellEnd"/>
      <w:r w:rsidR="00C0470A">
        <w:rPr>
          <w:rFonts w:cstheme="minorHAnsi"/>
          <w:b/>
          <w:bCs/>
          <w:sz w:val="32"/>
          <w:szCs w:val="32"/>
        </w:rPr>
        <w:t xml:space="preserve"> Kõverdama II</w:t>
      </w:r>
      <w:r w:rsidR="00736B3F">
        <w:rPr>
          <w:rFonts w:cstheme="minorHAnsi"/>
          <w:b/>
          <w:bCs/>
          <w:sz w:val="32"/>
          <w:szCs w:val="32"/>
        </w:rPr>
        <w:t xml:space="preserve"> turba</w:t>
      </w:r>
      <w:r w:rsidR="00F91554" w:rsidRPr="00E8532C">
        <w:rPr>
          <w:rFonts w:cstheme="minorHAnsi"/>
          <w:b/>
          <w:bCs/>
          <w:sz w:val="32"/>
          <w:szCs w:val="32"/>
        </w:rPr>
        <w:t>tootmisala</w:t>
      </w:r>
      <w:r w:rsidR="0013776E" w:rsidRPr="00E8532C">
        <w:rPr>
          <w:rFonts w:cstheme="minorHAnsi"/>
          <w:b/>
          <w:bCs/>
          <w:sz w:val="32"/>
          <w:szCs w:val="32"/>
        </w:rPr>
        <w:t xml:space="preserve"> </w:t>
      </w:r>
      <w:r w:rsidR="003F736E" w:rsidRPr="00E8532C">
        <w:rPr>
          <w:rFonts w:cstheme="minorHAnsi"/>
          <w:b/>
          <w:bCs/>
          <w:sz w:val="32"/>
          <w:szCs w:val="32"/>
        </w:rPr>
        <w:t>keskkonna</w:t>
      </w:r>
      <w:r w:rsidR="0013776E" w:rsidRPr="00E8532C">
        <w:rPr>
          <w:rFonts w:cstheme="minorHAnsi"/>
          <w:b/>
          <w:bCs/>
          <w:sz w:val="32"/>
          <w:szCs w:val="32"/>
        </w:rPr>
        <w:t>kaitse</w:t>
      </w:r>
      <w:r w:rsidR="003F736E" w:rsidRPr="00E8532C">
        <w:rPr>
          <w:rFonts w:cstheme="minorHAnsi"/>
          <w:b/>
          <w:bCs/>
          <w:sz w:val="32"/>
          <w:szCs w:val="32"/>
        </w:rPr>
        <w:t>loa taotlus</w:t>
      </w:r>
    </w:p>
    <w:p w14:paraId="7A43F975" w14:textId="77777777" w:rsidR="004D3136" w:rsidRPr="00E8532C" w:rsidRDefault="004D3136" w:rsidP="004D3136">
      <w:pPr>
        <w:rPr>
          <w:rFonts w:eastAsia="Arial Unicode MS" w:cs="Calibri"/>
          <w:kern w:val="3"/>
          <w:szCs w:val="26"/>
        </w:rPr>
      </w:pPr>
    </w:p>
    <w:p w14:paraId="4B9C5FEA" w14:textId="2217E3BA" w:rsidR="004D3136" w:rsidRPr="00E8532C" w:rsidRDefault="00153FC9" w:rsidP="004D3136">
      <w:pPr>
        <w:rPr>
          <w:rFonts w:eastAsia="Arial Unicode MS" w:cs="Calibri"/>
          <w:kern w:val="3"/>
          <w:szCs w:val="26"/>
        </w:rPr>
      </w:pPr>
      <w:r w:rsidRPr="00E8532C">
        <w:rPr>
          <w:rFonts w:eastAsia="Arial Unicode MS" w:cs="Calibri"/>
          <w:kern w:val="3"/>
          <w:szCs w:val="26"/>
        </w:rPr>
        <w:t xml:space="preserve">Turbatootmisega kaasneb </w:t>
      </w:r>
      <w:r w:rsidR="004657B9" w:rsidRPr="00E8532C">
        <w:rPr>
          <w:rFonts w:eastAsia="Arial Unicode MS" w:cs="Calibri"/>
          <w:kern w:val="3"/>
          <w:szCs w:val="26"/>
        </w:rPr>
        <w:t xml:space="preserve">erinevate tööprotsesside käigus </w:t>
      </w:r>
      <w:r w:rsidRPr="00E8532C">
        <w:rPr>
          <w:rFonts w:eastAsia="Arial Unicode MS" w:cs="Calibri"/>
          <w:kern w:val="3"/>
          <w:szCs w:val="26"/>
        </w:rPr>
        <w:t>osakeste heitmeid</w:t>
      </w:r>
      <w:r w:rsidR="004657B9" w:rsidRPr="00E8532C">
        <w:rPr>
          <w:rFonts w:eastAsia="Arial Unicode MS" w:cs="Calibri"/>
          <w:kern w:val="3"/>
          <w:szCs w:val="26"/>
        </w:rPr>
        <w:t xml:space="preserve">. </w:t>
      </w:r>
      <w:r w:rsidR="004D3136" w:rsidRPr="00E8532C">
        <w:rPr>
          <w:rFonts w:eastAsia="Arial Unicode MS" w:cs="Calibri"/>
          <w:kern w:val="3"/>
          <w:szCs w:val="26"/>
        </w:rPr>
        <w:t xml:space="preserve">Turbatootmisega kaasnevate </w:t>
      </w:r>
      <w:r w:rsidR="004657B9" w:rsidRPr="00E8532C">
        <w:rPr>
          <w:rFonts w:eastAsia="Arial Unicode MS" w:cs="Calibri"/>
          <w:kern w:val="3"/>
          <w:szCs w:val="26"/>
        </w:rPr>
        <w:t xml:space="preserve">osakeste </w:t>
      </w:r>
      <w:r w:rsidR="004D3136" w:rsidRPr="00E8532C">
        <w:rPr>
          <w:rFonts w:eastAsia="Arial Unicode MS" w:cs="Calibri"/>
          <w:kern w:val="3"/>
          <w:szCs w:val="26"/>
        </w:rPr>
        <w:t>heitkoguste arvutamisel on lähtutud Estonian</w:t>
      </w:r>
      <w:r w:rsidR="00AC4CC5" w:rsidRPr="00E8532C">
        <w:rPr>
          <w:rFonts w:eastAsia="Arial Unicode MS" w:cs="Calibri"/>
          <w:kern w:val="3"/>
          <w:szCs w:val="26"/>
        </w:rPr>
        <w:t xml:space="preserve">, </w:t>
      </w:r>
      <w:proofErr w:type="spellStart"/>
      <w:r w:rsidR="00AC4CC5" w:rsidRPr="00E8532C">
        <w:rPr>
          <w:rFonts w:eastAsia="Arial Unicode MS" w:cs="Calibri"/>
          <w:kern w:val="3"/>
          <w:szCs w:val="26"/>
        </w:rPr>
        <w:t>Latvian</w:t>
      </w:r>
      <w:proofErr w:type="spellEnd"/>
      <w:r w:rsidR="00AC4CC5" w:rsidRPr="00E8532C">
        <w:rPr>
          <w:rFonts w:eastAsia="Arial Unicode MS" w:cs="Calibri"/>
          <w:kern w:val="3"/>
          <w:szCs w:val="26"/>
        </w:rPr>
        <w:t xml:space="preserve"> &amp; </w:t>
      </w:r>
      <w:proofErr w:type="spellStart"/>
      <w:r w:rsidR="00AC4CC5" w:rsidRPr="00E8532C">
        <w:rPr>
          <w:rFonts w:eastAsia="Arial Unicode MS" w:cs="Calibri"/>
          <w:kern w:val="3"/>
          <w:szCs w:val="26"/>
        </w:rPr>
        <w:t>Lithuanian</w:t>
      </w:r>
      <w:proofErr w:type="spellEnd"/>
      <w:r w:rsidR="00AC4CC5" w:rsidRPr="00E8532C">
        <w:rPr>
          <w:rFonts w:eastAsia="Arial Unicode MS" w:cs="Calibri"/>
          <w:kern w:val="3"/>
          <w:szCs w:val="26"/>
        </w:rPr>
        <w:t xml:space="preserve"> </w:t>
      </w:r>
      <w:proofErr w:type="spellStart"/>
      <w:r w:rsidR="00AC4CC5" w:rsidRPr="00E8532C">
        <w:rPr>
          <w:rFonts w:eastAsia="Arial Unicode MS" w:cs="Calibri"/>
          <w:kern w:val="3"/>
          <w:szCs w:val="26"/>
        </w:rPr>
        <w:t>Environment</w:t>
      </w:r>
      <w:proofErr w:type="spellEnd"/>
      <w:r w:rsidR="00AC4CC5" w:rsidRPr="00E8532C">
        <w:rPr>
          <w:rFonts w:eastAsia="Arial Unicode MS" w:cs="Calibri"/>
          <w:kern w:val="3"/>
          <w:szCs w:val="26"/>
        </w:rPr>
        <w:t xml:space="preserve"> OÜ poolt koostatud juhendmaterjalist „</w:t>
      </w:r>
      <w:hyperlink r:id="rId8" w:history="1">
        <w:r w:rsidR="00AC4CC5" w:rsidRPr="00E8532C">
          <w:rPr>
            <w:rStyle w:val="Hyperlink"/>
            <w:rFonts w:eastAsia="Arial Unicode MS" w:cs="Calibri"/>
            <w:kern w:val="3"/>
            <w:szCs w:val="26"/>
          </w:rPr>
          <w:t>Turba tootmiselt osakeste heide välisõhku. Hindamismetoodika</w:t>
        </w:r>
      </w:hyperlink>
      <w:r w:rsidR="00AC4CC5" w:rsidRPr="00E8532C">
        <w:rPr>
          <w:rFonts w:eastAsia="Arial Unicode MS" w:cs="Calibri"/>
          <w:kern w:val="3"/>
          <w:szCs w:val="26"/>
        </w:rPr>
        <w:t>“. Versioon 1</w:t>
      </w:r>
      <w:r w:rsidR="00907098" w:rsidRPr="00E8532C">
        <w:rPr>
          <w:rFonts w:eastAsia="Arial Unicode MS" w:cs="Calibri"/>
          <w:kern w:val="3"/>
          <w:szCs w:val="26"/>
        </w:rPr>
        <w:t xml:space="preserve"> (edaspidi ka </w:t>
      </w:r>
      <w:r w:rsidR="00907098" w:rsidRPr="00E8532C">
        <w:rPr>
          <w:rFonts w:eastAsia="Arial Unicode MS" w:cs="Calibri"/>
          <w:i/>
          <w:iCs/>
          <w:kern w:val="3"/>
          <w:szCs w:val="26"/>
        </w:rPr>
        <w:t>turbametoodika</w:t>
      </w:r>
      <w:r w:rsidR="00907098" w:rsidRPr="00E8532C">
        <w:rPr>
          <w:rFonts w:eastAsia="Arial Unicode MS" w:cs="Calibri"/>
          <w:kern w:val="3"/>
          <w:szCs w:val="26"/>
        </w:rPr>
        <w:t>)</w:t>
      </w:r>
      <w:r w:rsidR="00AC4CC5" w:rsidRPr="00E8532C">
        <w:rPr>
          <w:rFonts w:eastAsia="Arial Unicode MS" w:cs="Calibri"/>
          <w:kern w:val="3"/>
          <w:szCs w:val="26"/>
        </w:rPr>
        <w:t xml:space="preserve">, mis on koostatud 2025. aastal ja </w:t>
      </w:r>
      <w:r w:rsidR="006C1999" w:rsidRPr="00E8532C">
        <w:rPr>
          <w:rFonts w:eastAsia="Arial Unicode MS" w:cs="Calibri"/>
          <w:kern w:val="3"/>
          <w:szCs w:val="26"/>
        </w:rPr>
        <w:t xml:space="preserve">06.03.2025. a kirjaga nr 6-3/24/20410-7 </w:t>
      </w:r>
      <w:r w:rsidR="004B4479" w:rsidRPr="00E8532C">
        <w:rPr>
          <w:rFonts w:eastAsia="Arial Unicode MS" w:cs="Calibri"/>
          <w:kern w:val="3"/>
          <w:szCs w:val="26"/>
        </w:rPr>
        <w:t xml:space="preserve">Keskkonnaameti poolt </w:t>
      </w:r>
      <w:r w:rsidR="00907098" w:rsidRPr="00E8532C">
        <w:rPr>
          <w:rFonts w:eastAsia="Arial Unicode MS" w:cs="Calibri"/>
          <w:kern w:val="3"/>
          <w:szCs w:val="26"/>
        </w:rPr>
        <w:t>kinnitatud sobivaks.</w:t>
      </w:r>
    </w:p>
    <w:p w14:paraId="2C269ECC" w14:textId="6480215C" w:rsidR="00944806" w:rsidRPr="00E8532C" w:rsidRDefault="00944806" w:rsidP="004D3136">
      <w:pPr>
        <w:rPr>
          <w:rFonts w:eastAsia="Arial Unicode MS" w:cs="Calibri"/>
          <w:kern w:val="3"/>
          <w:szCs w:val="26"/>
        </w:rPr>
      </w:pPr>
      <w:r w:rsidRPr="00E8532C">
        <w:rPr>
          <w:rFonts w:eastAsia="Arial Unicode MS" w:cs="Calibri"/>
          <w:kern w:val="3"/>
          <w:szCs w:val="26"/>
        </w:rPr>
        <w:t>Metoodika kohased eriheited turba tootmisel eralduvatele osakestele on toodud allolevas tabelis.</w:t>
      </w:r>
    </w:p>
    <w:p w14:paraId="38A443F3" w14:textId="25680B1F" w:rsidR="00801811" w:rsidRPr="00E8532C" w:rsidRDefault="00801811" w:rsidP="00A3257A">
      <w:pPr>
        <w:pStyle w:val="Caption"/>
        <w:keepNext/>
        <w:jc w:val="both"/>
      </w:pPr>
      <w:r w:rsidRPr="00E8532C">
        <w:t xml:space="preserve">Tabel </w:t>
      </w:r>
      <w:fldSimple w:instr=" SEQ Tabel \* ARABIC ">
        <w:r w:rsidR="003C42DD" w:rsidRPr="00E8532C">
          <w:rPr>
            <w:noProof/>
          </w:rPr>
          <w:t>1</w:t>
        </w:r>
      </w:fldSimple>
      <w:r w:rsidRPr="00E8532C">
        <w:t xml:space="preserve">. </w:t>
      </w:r>
      <w:r w:rsidRPr="00E8532C">
        <w:rPr>
          <w:rFonts w:cstheme="minorHAnsi"/>
        </w:rPr>
        <w:t xml:space="preserve">Turbametoodika kohased </w:t>
      </w:r>
      <w:r w:rsidR="00A3257A" w:rsidRPr="00E8532C">
        <w:rPr>
          <w:rFonts w:cstheme="minorHAnsi"/>
        </w:rPr>
        <w:t xml:space="preserve">turbatootmise </w:t>
      </w:r>
      <w:r w:rsidRPr="00E8532C">
        <w:rPr>
          <w:rFonts w:cstheme="minorHAnsi"/>
        </w:rPr>
        <w:t>etappide osakeste eriheited</w:t>
      </w:r>
    </w:p>
    <w:tbl>
      <w:tblPr>
        <w:tblStyle w:val="KMHtabe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4"/>
        <w:gridCol w:w="1800"/>
        <w:gridCol w:w="1800"/>
        <w:gridCol w:w="1798"/>
      </w:tblGrid>
      <w:tr w:rsidR="00801811" w:rsidRPr="00E8532C" w14:paraId="32CE4D76" w14:textId="77777777" w:rsidTr="008018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vMerge w:val="restart"/>
            <w:shd w:val="clear" w:color="auto" w:fill="auto"/>
            <w:noWrap/>
            <w:hideMark/>
          </w:tcPr>
          <w:p w14:paraId="74022AE1" w14:textId="77777777" w:rsidR="00801811" w:rsidRPr="00E8532C" w:rsidRDefault="00801811" w:rsidP="00ED30F5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Protsess</w:t>
            </w:r>
          </w:p>
        </w:tc>
        <w:tc>
          <w:tcPr>
            <w:tcW w:w="993" w:type="pct"/>
            <w:shd w:val="clear" w:color="auto" w:fill="auto"/>
            <w:noWrap/>
            <w:hideMark/>
          </w:tcPr>
          <w:p w14:paraId="1233EFAE" w14:textId="77777777" w:rsidR="00801811" w:rsidRPr="00E8532C" w:rsidRDefault="00801811" w:rsidP="00ED30F5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E8532C">
              <w:rPr>
                <w:rFonts w:asciiTheme="minorHAnsi" w:hAnsiTheme="minorHAnsi" w:cstheme="minorHAnsi"/>
                <w:szCs w:val="24"/>
              </w:rPr>
              <w:t>PM</w:t>
            </w:r>
            <w:r w:rsidRPr="00E8532C">
              <w:rPr>
                <w:rFonts w:asciiTheme="minorHAnsi" w:hAnsiTheme="minorHAnsi" w:cstheme="minorHAnsi"/>
                <w:szCs w:val="24"/>
                <w:vertAlign w:val="subscript"/>
              </w:rPr>
              <w:t>sum</w:t>
            </w:r>
            <w:proofErr w:type="spellEnd"/>
          </w:p>
        </w:tc>
        <w:tc>
          <w:tcPr>
            <w:tcW w:w="993" w:type="pct"/>
            <w:shd w:val="clear" w:color="auto" w:fill="auto"/>
            <w:noWrap/>
            <w:hideMark/>
          </w:tcPr>
          <w:p w14:paraId="6D7E9616" w14:textId="77777777" w:rsidR="00801811" w:rsidRPr="00E8532C" w:rsidRDefault="00801811" w:rsidP="00ED30F5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PM</w:t>
            </w:r>
            <w:r w:rsidRPr="00E8532C">
              <w:rPr>
                <w:rFonts w:asciiTheme="minorHAnsi" w:hAnsiTheme="minorHAnsi" w:cstheme="minorHAnsi"/>
                <w:szCs w:val="24"/>
                <w:vertAlign w:val="subscript"/>
              </w:rPr>
              <w:t>10</w:t>
            </w:r>
          </w:p>
        </w:tc>
        <w:tc>
          <w:tcPr>
            <w:tcW w:w="992" w:type="pct"/>
            <w:shd w:val="clear" w:color="auto" w:fill="auto"/>
            <w:noWrap/>
            <w:hideMark/>
          </w:tcPr>
          <w:p w14:paraId="2C50CCD2" w14:textId="77777777" w:rsidR="00801811" w:rsidRPr="00E8532C" w:rsidRDefault="00801811" w:rsidP="00ED30F5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PM</w:t>
            </w:r>
            <w:r w:rsidRPr="00E8532C">
              <w:rPr>
                <w:rFonts w:asciiTheme="minorHAnsi" w:hAnsiTheme="minorHAnsi" w:cstheme="minorHAnsi"/>
                <w:szCs w:val="24"/>
                <w:vertAlign w:val="subscript"/>
              </w:rPr>
              <w:t>2,5</w:t>
            </w:r>
          </w:p>
        </w:tc>
      </w:tr>
      <w:tr w:rsidR="00801811" w:rsidRPr="00E8532C" w14:paraId="4D7991D7" w14:textId="77777777" w:rsidTr="00ED3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vMerge/>
            <w:shd w:val="clear" w:color="auto" w:fill="auto"/>
            <w:hideMark/>
          </w:tcPr>
          <w:p w14:paraId="2F7E720C" w14:textId="77777777" w:rsidR="00801811" w:rsidRPr="00E8532C" w:rsidRDefault="00801811" w:rsidP="00ED30F5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78" w:type="pct"/>
            <w:gridSpan w:val="3"/>
            <w:shd w:val="clear" w:color="auto" w:fill="auto"/>
            <w:noWrap/>
            <w:hideMark/>
          </w:tcPr>
          <w:p w14:paraId="20EA0975" w14:textId="77777777" w:rsidR="00801811" w:rsidRPr="00E8532C" w:rsidRDefault="00801811" w:rsidP="00ED30F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4"/>
              </w:rPr>
            </w:pPr>
            <w:r w:rsidRPr="00E8532C">
              <w:rPr>
                <w:rFonts w:asciiTheme="minorHAnsi" w:hAnsiTheme="minorHAnsi" w:cstheme="minorHAnsi"/>
                <w:b/>
                <w:szCs w:val="24"/>
              </w:rPr>
              <w:t>kg/ha</w:t>
            </w:r>
          </w:p>
        </w:tc>
      </w:tr>
      <w:tr w:rsidR="00801811" w:rsidRPr="00E8532C" w14:paraId="590E5F32" w14:textId="77777777" w:rsidTr="008018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  <w:hideMark/>
          </w:tcPr>
          <w:p w14:paraId="4BDCB1C2" w14:textId="77777777" w:rsidR="00801811" w:rsidRPr="00E8532C" w:rsidRDefault="00801811" w:rsidP="00ED30F5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Freesimine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6C9C3258" w14:textId="77777777" w:rsidR="00801811" w:rsidRPr="00E8532C" w:rsidRDefault="00801811" w:rsidP="00ED30F5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2,295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3F445620" w14:textId="77777777" w:rsidR="00801811" w:rsidRPr="00E8532C" w:rsidRDefault="00801811" w:rsidP="00ED30F5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1,5</w:t>
            </w:r>
          </w:p>
        </w:tc>
        <w:tc>
          <w:tcPr>
            <w:tcW w:w="992" w:type="pct"/>
            <w:shd w:val="clear" w:color="auto" w:fill="auto"/>
            <w:noWrap/>
            <w:vAlign w:val="top"/>
            <w:hideMark/>
          </w:tcPr>
          <w:p w14:paraId="3BA8E2B7" w14:textId="77777777" w:rsidR="00801811" w:rsidRPr="00E8532C" w:rsidRDefault="00801811" w:rsidP="00ED30F5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1,053</w:t>
            </w:r>
          </w:p>
        </w:tc>
      </w:tr>
      <w:tr w:rsidR="00801811" w:rsidRPr="00E8532C" w14:paraId="6A256D52" w14:textId="77777777" w:rsidTr="00801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  <w:hideMark/>
          </w:tcPr>
          <w:p w14:paraId="1766DD67" w14:textId="77777777" w:rsidR="00801811" w:rsidRPr="00E8532C" w:rsidRDefault="00801811" w:rsidP="00ED30F5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Pööramine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604882E5" w14:textId="77777777" w:rsidR="00801811" w:rsidRPr="00E8532C" w:rsidRDefault="00801811" w:rsidP="00ED30F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4,131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58D27A29" w14:textId="77777777" w:rsidR="00801811" w:rsidRPr="00E8532C" w:rsidRDefault="00801811" w:rsidP="00ED30F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2,7</w:t>
            </w:r>
          </w:p>
        </w:tc>
        <w:tc>
          <w:tcPr>
            <w:tcW w:w="992" w:type="pct"/>
            <w:shd w:val="clear" w:color="auto" w:fill="auto"/>
            <w:noWrap/>
            <w:vAlign w:val="top"/>
            <w:hideMark/>
          </w:tcPr>
          <w:p w14:paraId="1DA5511C" w14:textId="77777777" w:rsidR="00801811" w:rsidRPr="00E8532C" w:rsidRDefault="00801811" w:rsidP="00ED30F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1,896</w:t>
            </w:r>
          </w:p>
        </w:tc>
      </w:tr>
      <w:tr w:rsidR="00801811" w:rsidRPr="00E8532C" w14:paraId="0BA46B61" w14:textId="77777777" w:rsidTr="008018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</w:tcPr>
          <w:p w14:paraId="38DFCDF0" w14:textId="77777777" w:rsidR="00801811" w:rsidRPr="00E8532C" w:rsidRDefault="00801811" w:rsidP="00ED30F5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Vallitamine</w:t>
            </w:r>
          </w:p>
        </w:tc>
        <w:tc>
          <w:tcPr>
            <w:tcW w:w="993" w:type="pct"/>
            <w:shd w:val="clear" w:color="auto" w:fill="auto"/>
            <w:noWrap/>
            <w:vAlign w:val="top"/>
          </w:tcPr>
          <w:p w14:paraId="7CEC4048" w14:textId="77777777" w:rsidR="00801811" w:rsidRPr="00E8532C" w:rsidRDefault="00801811" w:rsidP="00ED30F5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1,377</w:t>
            </w:r>
          </w:p>
        </w:tc>
        <w:tc>
          <w:tcPr>
            <w:tcW w:w="993" w:type="pct"/>
            <w:shd w:val="clear" w:color="auto" w:fill="auto"/>
            <w:noWrap/>
            <w:vAlign w:val="top"/>
          </w:tcPr>
          <w:p w14:paraId="0E6B1108" w14:textId="77777777" w:rsidR="00801811" w:rsidRPr="00E8532C" w:rsidRDefault="00801811" w:rsidP="00ED30F5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0,9</w:t>
            </w:r>
          </w:p>
        </w:tc>
        <w:tc>
          <w:tcPr>
            <w:tcW w:w="992" w:type="pct"/>
            <w:shd w:val="clear" w:color="auto" w:fill="auto"/>
            <w:noWrap/>
            <w:vAlign w:val="top"/>
          </w:tcPr>
          <w:p w14:paraId="3C791196" w14:textId="77777777" w:rsidR="00801811" w:rsidRPr="00E8532C" w:rsidRDefault="00801811" w:rsidP="00ED30F5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0,632</w:t>
            </w:r>
          </w:p>
        </w:tc>
      </w:tr>
      <w:tr w:rsidR="00801811" w:rsidRPr="00E8532C" w14:paraId="135D891D" w14:textId="77777777" w:rsidTr="00801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  <w:hideMark/>
          </w:tcPr>
          <w:p w14:paraId="3DB83172" w14:textId="77777777" w:rsidR="00801811" w:rsidRPr="00E8532C" w:rsidRDefault="00801811" w:rsidP="00ED30F5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Vaakumkogumine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5E4DA7A5" w14:textId="77777777" w:rsidR="00801811" w:rsidRPr="00E8532C" w:rsidRDefault="00801811" w:rsidP="00ED30F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8,568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64255ED9" w14:textId="77777777" w:rsidR="00801811" w:rsidRPr="00E8532C" w:rsidRDefault="00801811" w:rsidP="00ED30F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5,6</w:t>
            </w:r>
          </w:p>
        </w:tc>
        <w:tc>
          <w:tcPr>
            <w:tcW w:w="992" w:type="pct"/>
            <w:shd w:val="clear" w:color="auto" w:fill="auto"/>
            <w:noWrap/>
            <w:vAlign w:val="top"/>
            <w:hideMark/>
          </w:tcPr>
          <w:p w14:paraId="08B498FB" w14:textId="77777777" w:rsidR="00801811" w:rsidRPr="00E8532C" w:rsidRDefault="00801811" w:rsidP="00ED30F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3,933</w:t>
            </w:r>
          </w:p>
        </w:tc>
      </w:tr>
      <w:tr w:rsidR="00801811" w:rsidRPr="00E8532C" w14:paraId="7998E6B7" w14:textId="77777777" w:rsidTr="008018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</w:tcPr>
          <w:p w14:paraId="0661CC4B" w14:textId="77777777" w:rsidR="00801811" w:rsidRPr="00E8532C" w:rsidRDefault="00801811" w:rsidP="00ED30F5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Mehhaaniline kogumine</w:t>
            </w:r>
          </w:p>
        </w:tc>
        <w:tc>
          <w:tcPr>
            <w:tcW w:w="993" w:type="pct"/>
            <w:shd w:val="clear" w:color="auto" w:fill="auto"/>
            <w:noWrap/>
          </w:tcPr>
          <w:p w14:paraId="70E719E8" w14:textId="77777777" w:rsidR="00801811" w:rsidRPr="00E8532C" w:rsidRDefault="00801811" w:rsidP="00ED30F5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bCs/>
                <w:szCs w:val="24"/>
              </w:rPr>
              <w:t>7,497</w:t>
            </w:r>
          </w:p>
        </w:tc>
        <w:tc>
          <w:tcPr>
            <w:tcW w:w="993" w:type="pct"/>
            <w:shd w:val="clear" w:color="auto" w:fill="auto"/>
          </w:tcPr>
          <w:p w14:paraId="6CD9D01D" w14:textId="77777777" w:rsidR="00801811" w:rsidRPr="00E8532C" w:rsidRDefault="00801811" w:rsidP="00ED30F5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bCs/>
                <w:szCs w:val="24"/>
              </w:rPr>
              <w:t>4,9</w:t>
            </w:r>
          </w:p>
        </w:tc>
        <w:tc>
          <w:tcPr>
            <w:tcW w:w="992" w:type="pct"/>
            <w:shd w:val="clear" w:color="auto" w:fill="auto"/>
          </w:tcPr>
          <w:p w14:paraId="7B11EC08" w14:textId="77777777" w:rsidR="00801811" w:rsidRPr="00E8532C" w:rsidRDefault="00801811" w:rsidP="00ED30F5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E8532C">
              <w:rPr>
                <w:rFonts w:asciiTheme="minorHAnsi" w:hAnsiTheme="minorHAnsi" w:cstheme="minorHAnsi"/>
                <w:bCs/>
                <w:szCs w:val="24"/>
              </w:rPr>
              <w:t>3,441</w:t>
            </w:r>
          </w:p>
        </w:tc>
      </w:tr>
    </w:tbl>
    <w:p w14:paraId="093A6D03" w14:textId="77777777" w:rsidR="00944806" w:rsidRPr="00E8532C" w:rsidRDefault="00944806" w:rsidP="00567BC2">
      <w:pPr>
        <w:spacing w:after="0" w:line="240" w:lineRule="auto"/>
      </w:pPr>
    </w:p>
    <w:p w14:paraId="6747BC36" w14:textId="6CC1DA92" w:rsidR="00801811" w:rsidRPr="00E8532C" w:rsidRDefault="00B96930" w:rsidP="00801811">
      <w:r w:rsidRPr="00E8532C">
        <w:t xml:space="preserve">Lisaks eeltoodud tööprotsessidele </w:t>
      </w:r>
      <w:r w:rsidR="00C03A06" w:rsidRPr="00E8532C">
        <w:t>on turbametoodika</w:t>
      </w:r>
      <w:r w:rsidR="00567BC2" w:rsidRPr="00E8532C">
        <w:t>s</w:t>
      </w:r>
      <w:r w:rsidR="00C03A06" w:rsidRPr="00E8532C">
        <w:t xml:space="preserve"> leitud </w:t>
      </w:r>
      <w:r w:rsidR="00F101E2" w:rsidRPr="00E8532C">
        <w:t xml:space="preserve">turba aunatamisel ja laadimisel kaasnevate osakeste eriheited </w:t>
      </w:r>
      <w:r w:rsidR="00C03A06" w:rsidRPr="00E8532C">
        <w:t>vaadeldava tootmisala piirkonna ilmaandmetest lähtuvalt.</w:t>
      </w:r>
    </w:p>
    <w:p w14:paraId="4885A959" w14:textId="50842300" w:rsidR="00EE16F9" w:rsidRDefault="00C0470A" w:rsidP="00EE16F9">
      <w:pPr>
        <w:rPr>
          <w:rFonts w:cstheme="minorHAnsi"/>
        </w:rPr>
      </w:pPr>
      <w:r>
        <w:rPr>
          <w:rFonts w:cstheme="minorHAnsi"/>
        </w:rPr>
        <w:t xml:space="preserve">Kõverdama II </w:t>
      </w:r>
      <w:r w:rsidR="00493AD4">
        <w:rPr>
          <w:rFonts w:cstheme="minorHAnsi"/>
        </w:rPr>
        <w:t>turba</w:t>
      </w:r>
      <w:r w:rsidR="00EE16F9">
        <w:rPr>
          <w:rFonts w:cstheme="minorHAnsi"/>
        </w:rPr>
        <w:t>tootmisalal turba kaevandamise põhimõtteline plokkskeem on esitatud alljärgnevalt.</w:t>
      </w:r>
    </w:p>
    <w:p w14:paraId="0DCC3AE2" w14:textId="1610D581" w:rsidR="00EE16F9" w:rsidRPr="007A4275" w:rsidRDefault="00E10B5C" w:rsidP="00EE16F9">
      <w:pPr>
        <w:rPr>
          <w:rFonts w:cstheme="minorHAnsi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1EDB7EB2" wp14:editId="4B6FADF7">
                <wp:extent cx="5735951" cy="2560320"/>
                <wp:effectExtent l="0" t="0" r="17780" b="30480"/>
                <wp:docPr id="1661175708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5951" cy="2560320"/>
                          <a:chOff x="0" y="0"/>
                          <a:chExt cx="5735951" cy="2560320"/>
                        </a:xfrm>
                      </wpg:grpSpPr>
                      <wpg:grpSp>
                        <wpg:cNvPr id="671539310" name="Group 88"/>
                        <wpg:cNvGrpSpPr/>
                        <wpg:grpSpPr>
                          <a:xfrm>
                            <a:off x="0" y="0"/>
                            <a:ext cx="5735951" cy="2560320"/>
                            <a:chOff x="4" y="0"/>
                            <a:chExt cx="5735951" cy="2560320"/>
                          </a:xfrm>
                        </wpg:grpSpPr>
                        <wps:wsp>
                          <wps:cNvPr id="673344833" name="Text Box 3"/>
                          <wps:cNvSpPr txBox="1"/>
                          <wps:spPr>
                            <a:xfrm>
                              <a:off x="1901618" y="812611"/>
                              <a:ext cx="924638" cy="37846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solidFill>
                                <a:prstClr val="black"/>
                              </a:solidFill>
                              <a:prstDash val="sysDot"/>
                            </a:ln>
                          </wps:spPr>
                          <wps:txbx>
                            <w:txbxContent>
                              <w:p w14:paraId="5C0972D4" w14:textId="77777777" w:rsidR="00E10B5C" w:rsidRPr="008426E8" w:rsidRDefault="00E10B5C" w:rsidP="00E10B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PM-sum/</w:t>
                                </w: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br/>
                                  <w:t>PM</w:t>
                                </w:r>
                                <w:r w:rsidRPr="007B1EA7">
                                  <w:rPr>
                                    <w:rFonts w:cstheme="minorHAnsi"/>
                                    <w:sz w:val="20"/>
                                    <w:szCs w:val="20"/>
                                    <w:vertAlign w:val="subscript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10</w:t>
                                </w: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/PM</w:t>
                                </w:r>
                                <w:r w:rsidRPr="007B1EA7">
                                  <w:rPr>
                                    <w:rFonts w:cstheme="minorHAnsi"/>
                                    <w:sz w:val="20"/>
                                    <w:szCs w:val="20"/>
                                    <w:vertAlign w:val="subscript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2,5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5119898" name="Arrow: Right 4"/>
                          <wps:cNvSpPr/>
                          <wps:spPr>
                            <a:xfrm>
                              <a:off x="3028634" y="417195"/>
                              <a:ext cx="476569" cy="192405"/>
                            </a:xfrm>
                            <a:prstGeom prst="rightArrow">
                              <a:avLst>
                                <a:gd name="adj1" fmla="val 50065"/>
                                <a:gd name="adj2" fmla="val 50000"/>
                              </a:avLst>
                            </a:prstGeom>
                          </wps:spPr>
                          <wps:style>
                            <a:lnRef idx="2">
                              <a:schemeClr val="accent6">
                                <a:shade val="15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13956805" name="Text Box 3"/>
                          <wps:cNvSpPr txBox="1"/>
                          <wps:spPr>
                            <a:xfrm>
                              <a:off x="4305300" y="1918335"/>
                              <a:ext cx="924638" cy="37846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solidFill>
                                <a:prstClr val="black"/>
                              </a:solidFill>
                              <a:prstDash val="sysDot"/>
                            </a:ln>
                          </wps:spPr>
                          <wps:txbx>
                            <w:txbxContent>
                              <w:p w14:paraId="71870841" w14:textId="77777777" w:rsidR="00E10B5C" w:rsidRPr="008426E8" w:rsidRDefault="00E10B5C" w:rsidP="00E10B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PM-sum/</w:t>
                                </w: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br/>
                                  <w:t>PM</w:t>
                                </w:r>
                                <w:r w:rsidRPr="007B1EA7">
                                  <w:rPr>
                                    <w:rFonts w:cstheme="minorHAnsi"/>
                                    <w:sz w:val="20"/>
                                    <w:szCs w:val="20"/>
                                    <w:vertAlign w:val="subscript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10</w:t>
                                </w: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/PM</w:t>
                                </w:r>
                                <w:r w:rsidRPr="007B1EA7">
                                  <w:rPr>
                                    <w:rFonts w:cstheme="minorHAnsi"/>
                                    <w:sz w:val="20"/>
                                    <w:szCs w:val="20"/>
                                    <w:vertAlign w:val="subscript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2,5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01770245" name="Arrow: Right 4"/>
                          <wps:cNvSpPr/>
                          <wps:spPr>
                            <a:xfrm rot="5400000">
                              <a:off x="4615038" y="890330"/>
                              <a:ext cx="344327" cy="182880"/>
                            </a:xfrm>
                            <a:prstGeom prst="rightArrow">
                              <a:avLst>
                                <a:gd name="adj1" fmla="val 50065"/>
                                <a:gd name="adj2" fmla="val 50000"/>
                              </a:avLst>
                            </a:prstGeom>
                          </wps:spPr>
                          <wps:style>
                            <a:lnRef idx="2">
                              <a:schemeClr val="accent6">
                                <a:shade val="15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6701098" name="Arrow: Right 4"/>
                          <wps:cNvSpPr/>
                          <wps:spPr>
                            <a:xfrm rot="10800000">
                              <a:off x="2085978" y="1581149"/>
                              <a:ext cx="435329" cy="180975"/>
                            </a:xfrm>
                            <a:prstGeom prst="rightArrow">
                              <a:avLst>
                                <a:gd name="adj1" fmla="val 50065"/>
                                <a:gd name="adj2" fmla="val 50000"/>
                              </a:avLst>
                            </a:prstGeom>
                          </wps:spPr>
                          <wps:style>
                            <a:lnRef idx="2">
                              <a:schemeClr val="accent6">
                                <a:shade val="15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5612118" name="Text Box 3"/>
                          <wps:cNvSpPr txBox="1"/>
                          <wps:spPr>
                            <a:xfrm>
                              <a:off x="2588895" y="1912620"/>
                              <a:ext cx="924638" cy="37846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solidFill>
                                <a:prstClr val="black"/>
                              </a:solidFill>
                              <a:prstDash val="sysDot"/>
                            </a:ln>
                          </wps:spPr>
                          <wps:txbx>
                            <w:txbxContent>
                              <w:p w14:paraId="64548C43" w14:textId="77777777" w:rsidR="00E10B5C" w:rsidRPr="008426E8" w:rsidRDefault="00E10B5C" w:rsidP="00E10B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PM-sum/</w:t>
                                </w: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br/>
                                  <w:t>PM</w:t>
                                </w:r>
                                <w:r w:rsidRPr="007B1EA7">
                                  <w:rPr>
                                    <w:rFonts w:cstheme="minorHAnsi"/>
                                    <w:sz w:val="20"/>
                                    <w:szCs w:val="20"/>
                                    <w:vertAlign w:val="subscript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10</w:t>
                                </w: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/PM</w:t>
                                </w:r>
                                <w:r w:rsidRPr="007B1EA7">
                                  <w:rPr>
                                    <w:rFonts w:cstheme="minorHAnsi"/>
                                    <w:sz w:val="20"/>
                                    <w:szCs w:val="20"/>
                                    <w:vertAlign w:val="subscript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2,5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77542600" name="Text Box 3"/>
                          <wps:cNvSpPr txBox="1"/>
                          <wps:spPr>
                            <a:xfrm>
                              <a:off x="1081921" y="1912620"/>
                              <a:ext cx="846859" cy="37846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solidFill>
                                <a:prstClr val="black"/>
                              </a:solidFill>
                              <a:prstDash val="sysDot"/>
                            </a:ln>
                          </wps:spPr>
                          <wps:txbx>
                            <w:txbxContent>
                              <w:p w14:paraId="1A95E0DA" w14:textId="77777777" w:rsidR="00E10B5C" w:rsidRPr="008426E8" w:rsidRDefault="00E10B5C" w:rsidP="00E10B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PM-sum/</w:t>
                                </w: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br/>
                                  <w:t>PM</w:t>
                                </w:r>
                                <w:r w:rsidRPr="007B1EA7">
                                  <w:rPr>
                                    <w:rFonts w:cstheme="minorHAnsi"/>
                                    <w:sz w:val="20"/>
                                    <w:szCs w:val="20"/>
                                    <w:vertAlign w:val="subscript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10</w:t>
                                </w:r>
                                <w:r w:rsidRPr="008426E8">
                                  <w:rPr>
                                    <w:rFonts w:cstheme="minorHAnsi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/PM</w:t>
                                </w:r>
                                <w:r w:rsidRPr="007B1EA7">
                                  <w:rPr>
                                    <w:rFonts w:cstheme="minorHAnsi"/>
                                    <w:sz w:val="20"/>
                                    <w:szCs w:val="20"/>
                                    <w:vertAlign w:val="subscript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2,5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88347202" name="Group 23"/>
                          <wpg:cNvGrpSpPr/>
                          <wpg:grpSpPr>
                            <a:xfrm>
                              <a:off x="4" y="0"/>
                              <a:ext cx="5735951" cy="2560320"/>
                              <a:chOff x="4" y="-83820"/>
                              <a:chExt cx="5735951" cy="2560321"/>
                            </a:xfrm>
                          </wpg:grpSpPr>
                          <wpg:grpSp>
                            <wpg:cNvPr id="643489606" name="Group 14"/>
                            <wpg:cNvGrpSpPr/>
                            <wpg:grpSpPr>
                              <a:xfrm>
                                <a:off x="4" y="-83820"/>
                                <a:ext cx="5735951" cy="2560321"/>
                                <a:chOff x="0" y="-82437"/>
                                <a:chExt cx="5798820" cy="2518076"/>
                              </a:xfrm>
                            </wpg:grpSpPr>
                            <wps:wsp>
                              <wps:cNvPr id="2097521245" name="Text Box 3"/>
                              <wps:cNvSpPr txBox="1"/>
                              <wps:spPr>
                                <a:xfrm>
                                  <a:off x="1773641" y="185200"/>
                                  <a:ext cx="1224951" cy="5079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25000"/>
                                    <a:lumOff val="75000"/>
                                  </a:schemeClr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2DFBE00" w14:textId="77777777" w:rsidR="00E10B5C" w:rsidRPr="007624C5" w:rsidRDefault="00E10B5C" w:rsidP="00E10B5C">
                                    <w:pPr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</w:rPr>
                                      <w:t>Freesitud kihi pööramine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087863" name="Text Box 3"/>
                              <wps:cNvSpPr txBox="1"/>
                              <wps:spPr>
                                <a:xfrm>
                                  <a:off x="131916" y="196078"/>
                                  <a:ext cx="1027968" cy="4901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25000"/>
                                    <a:lumOff val="75000"/>
                                  </a:schemeClr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5C88BF52" w14:textId="77777777" w:rsidR="00E10B5C" w:rsidRPr="007624C5" w:rsidRDefault="00E10B5C" w:rsidP="00E10B5C">
                                    <w:pPr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</w:rPr>
                                      <w:t>Turbapinna freesimine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609473" name="Arrow: Right 4"/>
                              <wps:cNvSpPr/>
                              <wps:spPr>
                                <a:xfrm>
                                  <a:off x="1255535" y="342777"/>
                                  <a:ext cx="487386" cy="183695"/>
                                </a:xfrm>
                                <a:prstGeom prst="rightArrow">
                                  <a:avLst>
                                    <a:gd name="adj1" fmla="val 50065"/>
                                    <a:gd name="adj2" fmla="val 50000"/>
                                  </a:avLst>
                                </a:prstGeom>
                              </wps:spPr>
                              <wps:style>
                                <a:lnRef idx="2">
                                  <a:schemeClr val="accent6">
                                    <a:shade val="15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7208071" name="Text Box 3"/>
                              <wps:cNvSpPr txBox="1"/>
                              <wps:spPr>
                                <a:xfrm>
                                  <a:off x="4350213" y="1079175"/>
                                  <a:ext cx="1363401" cy="705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25000"/>
                                    <a:lumOff val="75000"/>
                                  </a:schemeClr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52084E9" w14:textId="77777777" w:rsidR="00E10B5C" w:rsidRPr="007624C5" w:rsidRDefault="00E10B5C" w:rsidP="00E10B5C">
                                    <w:pPr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</w:rPr>
                                      <w:t>Turba kogumine (mehaaniliselt, pneumaatiliselt)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5029276" name="Text Box 3"/>
                              <wps:cNvSpPr txBox="1"/>
                              <wps:spPr>
                                <a:xfrm>
                                  <a:off x="2617913" y="1425581"/>
                                  <a:ext cx="1008515" cy="3481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25000"/>
                                    <a:lumOff val="75000"/>
                                  </a:schemeClr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B979A23" w14:textId="77777777" w:rsidR="00E10B5C" w:rsidRPr="007624C5" w:rsidRDefault="00E10B5C" w:rsidP="00E10B5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</w:rPr>
                                      <w:t>Aunatamine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4527770" name="Text Box 3"/>
                              <wps:cNvSpPr txBox="1"/>
                              <wps:spPr>
                                <a:xfrm>
                                  <a:off x="125848" y="1411469"/>
                                  <a:ext cx="1902597" cy="365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25000"/>
                                    <a:lumOff val="75000"/>
                                  </a:schemeClr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2011319" w14:textId="77777777" w:rsidR="00E10B5C" w:rsidRPr="007624C5" w:rsidRDefault="00E10B5C" w:rsidP="00E10B5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 w:rsidRPr="007624C5">
                                      <w:rPr>
                                        <w:rFonts w:cstheme="minorHAnsi"/>
                                      </w:rPr>
                                      <w:t>Laadimine väljaveoks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1931267" name="Rectangle 4"/>
                              <wps:cNvSpPr/>
                              <wps:spPr>
                                <a:xfrm>
                                  <a:off x="0" y="-82437"/>
                                  <a:ext cx="5798820" cy="23328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C00000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2109277" name="Arrow: Right 4"/>
                              <wps:cNvSpPr/>
                              <wps:spPr>
                                <a:xfrm rot="5400000">
                                  <a:off x="317034" y="2017073"/>
                                  <a:ext cx="600987" cy="236146"/>
                                </a:xfrm>
                                <a:prstGeom prst="rightArrow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5"/>
                                </a:lnRef>
                                <a:fillRef idx="3">
                                  <a:schemeClr val="accent5"/>
                                </a:fillRef>
                                <a:effectRef idx="2">
                                  <a:schemeClr val="accent5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078684267" name="Text Box 3"/>
                            <wps:cNvSpPr txBox="1"/>
                            <wps:spPr>
                              <a:xfrm>
                                <a:off x="169698" y="726799"/>
                                <a:ext cx="924638" cy="378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sysDot"/>
                              </a:ln>
                            </wps:spPr>
                            <wps:txbx>
                              <w:txbxContent>
                                <w:p w14:paraId="4E466C84" w14:textId="77777777" w:rsidR="00E10B5C" w:rsidRPr="008426E8" w:rsidRDefault="00E10B5C" w:rsidP="00E10B5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26E8">
                                    <w:rPr>
                                      <w:rFonts w:cstheme="minorHAnsi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PM-sum/</w:t>
                                  </w:r>
                                  <w:r w:rsidRPr="008426E8">
                                    <w:rPr>
                                      <w:rFonts w:cstheme="minorHAnsi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PM</w:t>
                                  </w:r>
                                  <w:r w:rsidRPr="007B1EA7">
                                    <w:rPr>
                                      <w:rFonts w:cstheme="minorHAnsi"/>
                                      <w:sz w:val="20"/>
                                      <w:szCs w:val="20"/>
                                      <w:vertAlign w:val="subscript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  <w:r w:rsidRPr="008426E8">
                                    <w:rPr>
                                      <w:rFonts w:cstheme="minorHAnsi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/PM</w:t>
                                  </w:r>
                                  <w:r w:rsidRPr="007B1EA7">
                                    <w:rPr>
                                      <w:rFonts w:cstheme="minorHAnsi"/>
                                      <w:sz w:val="20"/>
                                      <w:szCs w:val="20"/>
                                      <w:vertAlign w:val="subscript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2,5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316537399" name="Arrow: Right 4"/>
                        <wps:cNvSpPr/>
                        <wps:spPr>
                          <a:xfrm rot="10800000">
                            <a:off x="3743325" y="1581150"/>
                            <a:ext cx="435281" cy="180975"/>
                          </a:xfrm>
                          <a:prstGeom prst="rightArrow">
                            <a:avLst>
                              <a:gd name="adj1" fmla="val 50065"/>
                              <a:gd name="adj2" fmla="val 50000"/>
                            </a:avLst>
                          </a:prstGeom>
                        </wps:spPr>
                        <wps:style>
                          <a:lnRef idx="2">
                            <a:schemeClr val="accent6">
                              <a:shade val="15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900623" name="Text Box 3"/>
                        <wps:cNvSpPr txBox="1"/>
                        <wps:spPr>
                          <a:xfrm>
                            <a:off x="3571875" y="809625"/>
                            <a:ext cx="695325" cy="3784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14:paraId="7EBDD3E6" w14:textId="77777777" w:rsidR="00E10B5C" w:rsidRPr="008426E8" w:rsidRDefault="00E10B5C" w:rsidP="00E10B5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426E8">
                                <w:rPr>
                                  <w:rFonts w:cstheme="minorHAnsi"/>
                                  <w:sz w:val="20"/>
                                  <w:szCs w:val="20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PM-sum/</w:t>
                              </w:r>
                              <w:r w:rsidRPr="008426E8">
                                <w:rPr>
                                  <w:rFonts w:cstheme="minorHAnsi"/>
                                  <w:sz w:val="20"/>
                                  <w:szCs w:val="20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br/>
                                <w:t>PM</w:t>
                              </w:r>
                              <w:r w:rsidRPr="007B1EA7">
                                <w:rPr>
                                  <w:rFonts w:cstheme="minorHAnsi"/>
                                  <w:sz w:val="20"/>
                                  <w:szCs w:val="20"/>
                                  <w:vertAlign w:val="subscript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10</w:t>
                              </w:r>
                              <w:r w:rsidRPr="008426E8">
                                <w:rPr>
                                  <w:rFonts w:cstheme="minorHAnsi"/>
                                  <w:sz w:val="20"/>
                                  <w:szCs w:val="20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/PM</w:t>
                              </w:r>
                              <w:r w:rsidRPr="007B1EA7">
                                <w:rPr>
                                  <w:rFonts w:cstheme="minorHAnsi"/>
                                  <w:sz w:val="20"/>
                                  <w:szCs w:val="20"/>
                                  <w:vertAlign w:val="subscript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2,5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60332" name="Text Box 3"/>
                        <wps:cNvSpPr txBox="1"/>
                        <wps:spPr>
                          <a:xfrm>
                            <a:off x="3562350" y="257175"/>
                            <a:ext cx="1485900" cy="516424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5000"/>
                              <a:lumOff val="75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ACCF6D8" w14:textId="77777777" w:rsidR="00E10B5C" w:rsidRPr="007624C5" w:rsidRDefault="00E10B5C" w:rsidP="00E10B5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</w:rPr>
                                <w:t>Vallitamine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DB7EB2" id="Group 93" o:spid="_x0000_s1026" style="width:451.65pt;height:201.6pt;mso-position-horizontal-relative:char;mso-position-vertical-relative:line" coordsize="57359,25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">
                <v:group id="Group 88" o:spid="_x0000_s1027" style="position:absolute;width:57359;height:25603" coordorigin="" coordsize="57359,25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8" type="#_x0000_t202" style="position:absolute;left:19016;top:8126;width:9246;height:3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" fillcolor="white [3212]" strokeweight=".5pt">
                    <v:stroke dashstyle="1 1"/>
                    <v:textbox inset="0,0,0,0">
                      <w:txbxContent>
                        <w:p w14:paraId="5C0972D4" w14:textId="77777777" w:rsidR="00E10B5C" w:rsidRPr="008426E8" w:rsidRDefault="00E10B5C" w:rsidP="00E10B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PM-sum/</w:t>
                          </w: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PM</w:t>
                          </w:r>
                          <w:r w:rsidRPr="007B1EA7">
                            <w:rPr>
                              <w:rFonts w:cstheme="minorHAnsi"/>
                              <w:sz w:val="20"/>
                              <w:szCs w:val="20"/>
                              <w:vertAlign w:val="subscrip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10</w:t>
                          </w: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/PM</w:t>
                          </w:r>
                          <w:r w:rsidRPr="007B1EA7">
                            <w:rPr>
                              <w:rFonts w:cstheme="minorHAnsi"/>
                              <w:sz w:val="20"/>
                              <w:szCs w:val="20"/>
                              <w:vertAlign w:val="subscrip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2,5</w:t>
                          </w:r>
                        </w:p>
                      </w:txbxContent>
                    </v:textbox>
                  </v:shap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Arrow: Right 4" o:spid="_x0000_s1029" type="#_x0000_t13" style="position:absolute;left:30286;top:4171;width:4766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" adj="17240,5393" fillcolor="#70ad47 [3209]" strokecolor="#10190a [489]" strokeweight="1pt"/>
                  <v:shape id="Text Box 3" o:spid="_x0000_s1030" type="#_x0000_t202" style="position:absolute;left:43053;top:19183;width:9246;height:3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" fillcolor="white [3212]" strokeweight=".5pt">
                    <v:stroke dashstyle="1 1"/>
                    <v:textbox inset="0,0,0,0">
                      <w:txbxContent>
                        <w:p w14:paraId="71870841" w14:textId="77777777" w:rsidR="00E10B5C" w:rsidRPr="008426E8" w:rsidRDefault="00E10B5C" w:rsidP="00E10B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PM-sum/</w:t>
                          </w: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PM</w:t>
                          </w:r>
                          <w:r w:rsidRPr="007B1EA7">
                            <w:rPr>
                              <w:rFonts w:cstheme="minorHAnsi"/>
                              <w:sz w:val="20"/>
                              <w:szCs w:val="20"/>
                              <w:vertAlign w:val="subscrip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10</w:t>
                          </w: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/PM</w:t>
                          </w:r>
                          <w:r w:rsidRPr="007B1EA7">
                            <w:rPr>
                              <w:rFonts w:cstheme="minorHAnsi"/>
                              <w:sz w:val="20"/>
                              <w:szCs w:val="20"/>
                              <w:vertAlign w:val="subscrip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2,5</w:t>
                          </w:r>
                        </w:p>
                      </w:txbxContent>
                    </v:textbox>
                  </v:shape>
                  <v:shape id="Arrow: Right 4" o:spid="_x0000_s1031" type="#_x0000_t13" style="position:absolute;left:46150;top:8903;width:3443;height:1829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" adj="15864,5393" fillcolor="#70ad47 [3209]" strokecolor="#10190a [489]" strokeweight="1pt"/>
                  <v:shape id="Arrow: Right 4" o:spid="_x0000_s1032" type="#_x0000_t13" style="position:absolute;left:20859;top:15811;width:4354;height:181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" adj="17110,5393" fillcolor="#70ad47 [3209]" strokecolor="#10190a [489]" strokeweight="1pt"/>
                  <v:shape id="Text Box 3" o:spid="_x0000_s1033" type="#_x0000_t202" style="position:absolute;left:25888;top:19126;width:9247;height:3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" fillcolor="white [3212]" strokeweight=".5pt">
                    <v:stroke dashstyle="1 1"/>
                    <v:textbox inset="0,0,0,0">
                      <w:txbxContent>
                        <w:p w14:paraId="64548C43" w14:textId="77777777" w:rsidR="00E10B5C" w:rsidRPr="008426E8" w:rsidRDefault="00E10B5C" w:rsidP="00E10B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PM-sum/</w:t>
                          </w: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PM</w:t>
                          </w:r>
                          <w:r w:rsidRPr="007B1EA7">
                            <w:rPr>
                              <w:rFonts w:cstheme="minorHAnsi"/>
                              <w:sz w:val="20"/>
                              <w:szCs w:val="20"/>
                              <w:vertAlign w:val="subscrip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10</w:t>
                          </w: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/PM</w:t>
                          </w:r>
                          <w:r w:rsidRPr="007B1EA7">
                            <w:rPr>
                              <w:rFonts w:cstheme="minorHAnsi"/>
                              <w:sz w:val="20"/>
                              <w:szCs w:val="20"/>
                              <w:vertAlign w:val="subscrip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2,5</w:t>
                          </w:r>
                        </w:p>
                      </w:txbxContent>
                    </v:textbox>
                  </v:shape>
                  <v:shape id="Text Box 3" o:spid="_x0000_s1034" type="#_x0000_t202" style="position:absolute;left:10819;top:19126;width:8468;height:3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" fillcolor="white [3212]" strokeweight=".5pt">
                    <v:stroke dashstyle="1 1"/>
                    <v:textbox inset="0,0,0,0">
                      <w:txbxContent>
                        <w:p w14:paraId="1A95E0DA" w14:textId="77777777" w:rsidR="00E10B5C" w:rsidRPr="008426E8" w:rsidRDefault="00E10B5C" w:rsidP="00E10B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PM-sum/</w:t>
                          </w: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PM</w:t>
                          </w:r>
                          <w:r w:rsidRPr="007B1EA7">
                            <w:rPr>
                              <w:rFonts w:cstheme="minorHAnsi"/>
                              <w:sz w:val="20"/>
                              <w:szCs w:val="20"/>
                              <w:vertAlign w:val="subscrip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10</w:t>
                          </w:r>
                          <w:r w:rsidRPr="008426E8">
                            <w:rPr>
                              <w:rFonts w:cstheme="minorHAnsi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/PM</w:t>
                          </w:r>
                          <w:r w:rsidRPr="007B1EA7">
                            <w:rPr>
                              <w:rFonts w:cstheme="minorHAnsi"/>
                              <w:sz w:val="20"/>
                              <w:szCs w:val="20"/>
                              <w:vertAlign w:val="subscrip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2,5</w:t>
                          </w:r>
                        </w:p>
                      </w:txbxContent>
                    </v:textbox>
                  </v:shape>
                  <v:group id="Group 23" o:spid="_x0000_s1035" style="position:absolute;width:57359;height:25603" coordorigin=",-838" coordsize="57359,25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">
                    <v:group id="Group 14" o:spid="_x0000_s1036" style="position:absolute;top:-838;width:57359;height:25603" coordorigin=",-824" coordsize="57988,2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">
                      <v:shape id="Text Box 3" o:spid="_x0000_s1037" type="#_x0000_t202" style="position:absolute;left:17736;top:1852;width:12249;height:5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" fillcolor="#ccd3de [831]" strokeweight=".5pt">
                        <v:textbox>
                          <w:txbxContent>
                            <w:p w14:paraId="02DFBE00" w14:textId="77777777" w:rsidR="00E10B5C" w:rsidRPr="007624C5" w:rsidRDefault="00E10B5C" w:rsidP="00E10B5C">
                              <w:pPr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</w:rPr>
                                <w:t>Freesitud kihi pööramine</w:t>
                              </w:r>
                            </w:p>
                          </w:txbxContent>
                        </v:textbox>
                      </v:shape>
                      <v:shape id="Text Box 3" o:spid="_x0000_s1038" type="#_x0000_t202" style="position:absolute;left:1319;top:1960;width:10279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" fillcolor="#ccd3de [831]" strokeweight=".5pt">
                        <v:textbox>
                          <w:txbxContent>
                            <w:p w14:paraId="5C88BF52" w14:textId="77777777" w:rsidR="00E10B5C" w:rsidRPr="007624C5" w:rsidRDefault="00E10B5C" w:rsidP="00E10B5C">
                              <w:pPr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</w:rPr>
                                <w:t>Turbapinna freesimine</w:t>
                              </w:r>
                            </w:p>
                          </w:txbxContent>
                        </v:textbox>
                      </v:shape>
                      <v:shape id="Arrow: Right 4" o:spid="_x0000_s1039" type="#_x0000_t13" style="position:absolute;left:12555;top:3427;width:4874;height:18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" adj="17529,5393" fillcolor="#70ad47 [3209]" strokecolor="#10190a [489]" strokeweight="1pt"/>
                      <v:shape id="Text Box 3" o:spid="_x0000_s1040" type="#_x0000_t202" style="position:absolute;left:43502;top:10791;width:13634;height:70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" fillcolor="#ccd3de [831]" strokeweight=".5pt">
                        <v:textbox>
                          <w:txbxContent>
                            <w:p w14:paraId="052084E9" w14:textId="77777777" w:rsidR="00E10B5C" w:rsidRPr="007624C5" w:rsidRDefault="00E10B5C" w:rsidP="00E10B5C">
                              <w:pPr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</w:rPr>
                                <w:t>Turba kogumine (mehaaniliselt, pneumaatiliselt)</w:t>
                              </w:r>
                            </w:p>
                          </w:txbxContent>
                        </v:textbox>
                      </v:shape>
                      <v:shape id="Text Box 3" o:spid="_x0000_s1041" type="#_x0000_t202" style="position:absolute;left:26179;top:14255;width:10085;height:34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" fillcolor="#ccd3de [831]" strokeweight=".5pt">
                        <v:textbox>
                          <w:txbxContent>
                            <w:p w14:paraId="4B979A23" w14:textId="77777777" w:rsidR="00E10B5C" w:rsidRPr="007624C5" w:rsidRDefault="00E10B5C" w:rsidP="00E10B5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</w:rPr>
                                <w:t>Aunatamine</w:t>
                              </w:r>
                            </w:p>
                          </w:txbxContent>
                        </v:textbox>
                      </v:shape>
                      <v:shape id="Text Box 3" o:spid="_x0000_s1042" type="#_x0000_t202" style="position:absolute;left:1258;top:14114;width:19026;height:36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" fillcolor="#ccd3de [831]" strokeweight=".5pt">
                        <v:textbox>
                          <w:txbxContent>
                            <w:p w14:paraId="12011319" w14:textId="77777777" w:rsidR="00E10B5C" w:rsidRPr="007624C5" w:rsidRDefault="00E10B5C" w:rsidP="00E10B5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 w:rsidRPr="007624C5">
                                <w:rPr>
                                  <w:rFonts w:cstheme="minorHAnsi"/>
                                </w:rPr>
                                <w:t>Laadimine väljaveoks</w:t>
                              </w:r>
                            </w:p>
                          </w:txbxContent>
                        </v:textbox>
                      </v:shape>
                      <v:rect id="Rectangle 4" o:spid="_x0000_s1043" style="position:absolute;top:-824;width:57988;height:233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" filled="f" strokecolor="#c00000" strokeweight="1.5pt">
                        <v:stroke dashstyle="dash"/>
                      </v:rect>
                      <v:shape id="Arrow: Right 4" o:spid="_x0000_s1044" type="#_x0000_t13" style="position:absolute;left:3170;top:20170;width:6010;height:236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" adj="17356" fillcolor="#65a0d7 [3032]" strokecolor="black [3213]" strokeweight="1pt">
                        <v:fill color2="#5898d4 [3176]" rotate="t" colors="0 #71a6db;.5 #559bdb;1 #438ac9" focus="100%" type="gradient">
                          <o:fill v:ext="view" type="gradientUnscaled"/>
                        </v:fill>
                      </v:shape>
                    </v:group>
                    <v:shape id="Text Box 3" o:spid="_x0000_s1045" type="#_x0000_t202" style="position:absolute;left:1696;top:7267;width:9247;height:37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" fillcolor="white [3212]" strokeweight=".5pt">
                      <v:stroke dashstyle="1 1"/>
                      <v:textbox inset="0,0,0,0">
                        <w:txbxContent>
                          <w:p w14:paraId="4E466C84" w14:textId="77777777" w:rsidR="00E10B5C" w:rsidRPr="008426E8" w:rsidRDefault="00E10B5C" w:rsidP="00E10B5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26E8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PM-sum/</w:t>
                            </w:r>
                            <w:r w:rsidRPr="008426E8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PM</w:t>
                            </w:r>
                            <w:r w:rsidRPr="007B1EA7">
                              <w:rPr>
                                <w:rFonts w:cstheme="minorHAnsi"/>
                                <w:sz w:val="20"/>
                                <w:szCs w:val="20"/>
                                <w:vertAlign w:val="subscri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  <w:r w:rsidRPr="008426E8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/PM</w:t>
                            </w:r>
                            <w:r w:rsidRPr="007B1EA7">
                              <w:rPr>
                                <w:rFonts w:cstheme="minorHAnsi"/>
                                <w:sz w:val="20"/>
                                <w:szCs w:val="20"/>
                                <w:vertAlign w:val="subscri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2,5</w:t>
                            </w:r>
                          </w:p>
                        </w:txbxContent>
                      </v:textbox>
                    </v:shape>
                  </v:group>
                </v:group>
                <v:shape id="Arrow: Right 4" o:spid="_x0000_s1046" type="#_x0000_t13" style="position:absolute;left:37433;top:15811;width:4353;height:181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" adj="17110,5393" fillcolor="#70ad47 [3209]" strokecolor="#10190a [489]" strokeweight="1pt"/>
                <v:shape id="Text Box 3" o:spid="_x0000_s1047" type="#_x0000_t202" style="position:absolute;left:35718;top:8096;width:6954;height:3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" fillcolor="white [3212]" strokeweight=".5pt">
                  <v:stroke dashstyle="1 1"/>
                  <v:textbox inset="0,0,0,0">
                    <w:txbxContent>
                      <w:p w14:paraId="7EBDD3E6" w14:textId="77777777" w:rsidR="00E10B5C" w:rsidRPr="008426E8" w:rsidRDefault="00E10B5C" w:rsidP="00E10B5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sz w:val="20"/>
                            <w:szCs w:val="20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8426E8">
                          <w:rPr>
                            <w:rFonts w:cstheme="minorHAnsi"/>
                            <w:sz w:val="20"/>
                            <w:szCs w:val="20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PM-sum/</w:t>
                        </w:r>
                        <w:r w:rsidRPr="008426E8">
                          <w:rPr>
                            <w:rFonts w:cstheme="minorHAnsi"/>
                            <w:sz w:val="20"/>
                            <w:szCs w:val="20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br/>
                          <w:t>PM</w:t>
                        </w:r>
                        <w:r w:rsidRPr="007B1EA7">
                          <w:rPr>
                            <w:rFonts w:cstheme="minorHAnsi"/>
                            <w:sz w:val="20"/>
                            <w:szCs w:val="20"/>
                            <w:vertAlign w:val="subscript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10</w:t>
                        </w:r>
                        <w:r w:rsidRPr="008426E8">
                          <w:rPr>
                            <w:rFonts w:cstheme="minorHAnsi"/>
                            <w:sz w:val="20"/>
                            <w:szCs w:val="20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/PM</w:t>
                        </w:r>
                        <w:r w:rsidRPr="007B1EA7">
                          <w:rPr>
                            <w:rFonts w:cstheme="minorHAnsi"/>
                            <w:sz w:val="20"/>
                            <w:szCs w:val="20"/>
                            <w:vertAlign w:val="subscript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2,5</w:t>
                        </w:r>
                      </w:p>
                    </w:txbxContent>
                  </v:textbox>
                </v:shape>
                <v:shape id="Text Box 3" o:spid="_x0000_s1048" type="#_x0000_t202" style="position:absolute;left:35623;top:2571;width:14859;height:51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" fillcolor="#ccd3de [831]" strokeweight=".5pt">
                  <v:textbox>
                    <w:txbxContent>
                      <w:p w14:paraId="1ACCF6D8" w14:textId="77777777" w:rsidR="00E10B5C" w:rsidRPr="007624C5" w:rsidRDefault="00E10B5C" w:rsidP="00E10B5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Vallitamine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99F949C" w14:textId="6C960342" w:rsidR="007256B0" w:rsidRPr="00E8532C" w:rsidRDefault="00706B15" w:rsidP="00ED38E3">
      <w:pPr>
        <w:pStyle w:val="Heading1"/>
        <w:numPr>
          <w:ilvl w:val="0"/>
          <w:numId w:val="8"/>
        </w:numPr>
        <w:spacing w:before="360" w:after="240"/>
        <w:ind w:left="714" w:hanging="357"/>
        <w:rPr>
          <w:rFonts w:asciiTheme="minorHAnsi" w:eastAsia="Arial Unicode MS" w:hAnsiTheme="minorHAnsi" w:cstheme="minorHAnsi"/>
          <w:b/>
          <w:bCs/>
          <w:color w:val="auto"/>
          <w:sz w:val="28"/>
          <w:szCs w:val="28"/>
        </w:rPr>
      </w:pPr>
      <w:r w:rsidRPr="00E8532C">
        <w:rPr>
          <w:rFonts w:asciiTheme="minorHAnsi" w:eastAsia="Arial Unicode MS" w:hAnsiTheme="minorHAnsi" w:cstheme="minorHAnsi"/>
          <w:b/>
          <w:bCs/>
          <w:color w:val="auto"/>
          <w:sz w:val="28"/>
          <w:szCs w:val="28"/>
        </w:rPr>
        <w:lastRenderedPageBreak/>
        <w:t>Aastased heitkogused</w:t>
      </w:r>
    </w:p>
    <w:p w14:paraId="5F7062BC" w14:textId="6262A503" w:rsidR="006E7835" w:rsidRDefault="00940386" w:rsidP="00944806">
      <w:pPr>
        <w:rPr>
          <w:szCs w:val="26"/>
        </w:rPr>
      </w:pPr>
      <w:r w:rsidRPr="00E8532C">
        <w:rPr>
          <w:rFonts w:eastAsia="Arial Unicode MS" w:cs="Calibri"/>
          <w:kern w:val="3"/>
          <w:szCs w:val="26"/>
        </w:rPr>
        <w:t>Turbametoodikas</w:t>
      </w:r>
      <w:r w:rsidR="001A3DD0" w:rsidRPr="00E8532C">
        <w:rPr>
          <w:rFonts w:eastAsia="Arial Unicode MS" w:cs="Calibri"/>
          <w:kern w:val="3"/>
          <w:szCs w:val="26"/>
        </w:rPr>
        <w:t xml:space="preserve"> </w:t>
      </w:r>
      <w:r w:rsidRPr="00E8532C">
        <w:rPr>
          <w:rFonts w:eastAsia="Arial Unicode MS" w:cs="Calibri"/>
          <w:kern w:val="3"/>
          <w:szCs w:val="26"/>
        </w:rPr>
        <w:t xml:space="preserve">on välja toodud erinevate tootmisetappide eriheited ehk kui palju osakesi eraldub iga tööprotsessiga pinnaühiku kohta (kg/ha). </w:t>
      </w:r>
      <w:r w:rsidR="00BC6975">
        <w:rPr>
          <w:rFonts w:eastAsia="Arial Unicode MS" w:cs="Calibri"/>
          <w:kern w:val="3"/>
          <w:szCs w:val="26"/>
        </w:rPr>
        <w:t>T</w:t>
      </w:r>
      <w:r w:rsidR="00B70BDB" w:rsidRPr="00E8532C">
        <w:rPr>
          <w:rFonts w:eastAsia="Arial Unicode MS" w:cs="Calibri"/>
          <w:kern w:val="3"/>
          <w:szCs w:val="26"/>
        </w:rPr>
        <w:t>abelis 1 on toodud turbatootmisel teostatavate tööprotsesside eriheited nendele tootmisetappidele, mida kavandatava tegevuse põhjal teostatakse. T</w:t>
      </w:r>
      <w:r w:rsidRPr="00E8532C">
        <w:rPr>
          <w:color w:val="000000" w:themeColor="text1"/>
          <w:szCs w:val="26"/>
        </w:rPr>
        <w:t xml:space="preserve">ulenevalt turbatootmise iseärasustest ja tootmisala suurusest, on tootmisväljakuid modelleerimisel </w:t>
      </w:r>
      <w:r w:rsidRPr="00E8532C">
        <w:rPr>
          <w:rFonts w:eastAsia="Calibri"/>
          <w:szCs w:val="26"/>
        </w:rPr>
        <w:t xml:space="preserve">käsitletud pindheiteallikatena. Tootmisväljakud on üldjuhul kindlate mõõtmetega ristkülikukujulised alad, mis </w:t>
      </w:r>
      <w:r w:rsidR="0041740B">
        <w:rPr>
          <w:rFonts w:eastAsia="Calibri"/>
          <w:szCs w:val="26"/>
        </w:rPr>
        <w:t xml:space="preserve">kuivendamise eesmärgil </w:t>
      </w:r>
      <w:r w:rsidRPr="00E8532C">
        <w:rPr>
          <w:szCs w:val="26"/>
        </w:rPr>
        <w:t>kraavitatakse.</w:t>
      </w:r>
      <w:r w:rsidR="006C3260" w:rsidRPr="00E8532C">
        <w:rPr>
          <w:szCs w:val="26"/>
        </w:rPr>
        <w:t xml:space="preserve"> </w:t>
      </w:r>
    </w:p>
    <w:p w14:paraId="27C87CE2" w14:textId="038E16C4" w:rsidR="00944806" w:rsidRPr="00E8532C" w:rsidRDefault="00C303E4" w:rsidP="00944806">
      <w:pPr>
        <w:rPr>
          <w:rFonts w:cstheme="minorHAnsi"/>
        </w:rPr>
      </w:pPr>
      <w:r>
        <w:rPr>
          <w:szCs w:val="26"/>
        </w:rPr>
        <w:t xml:space="preserve">Kõverdama II </w:t>
      </w:r>
      <w:r w:rsidR="006E7835">
        <w:rPr>
          <w:szCs w:val="26"/>
        </w:rPr>
        <w:t>turbatootmisala</w:t>
      </w:r>
      <w:r w:rsidR="005669E5">
        <w:rPr>
          <w:szCs w:val="26"/>
        </w:rPr>
        <w:t>l</w:t>
      </w:r>
      <w:r w:rsidR="006E7835">
        <w:rPr>
          <w:szCs w:val="26"/>
        </w:rPr>
        <w:t xml:space="preserve"> (edaspidi ka </w:t>
      </w:r>
      <w:r w:rsidR="009F4B75">
        <w:rPr>
          <w:i/>
          <w:iCs/>
          <w:szCs w:val="26"/>
        </w:rPr>
        <w:t>Kõverdama II</w:t>
      </w:r>
      <w:r w:rsidR="006E7835" w:rsidRPr="006E7835">
        <w:rPr>
          <w:i/>
          <w:iCs/>
          <w:szCs w:val="26"/>
        </w:rPr>
        <w:t xml:space="preserve"> tootmisala</w:t>
      </w:r>
      <w:r w:rsidR="006E7835">
        <w:rPr>
          <w:szCs w:val="26"/>
        </w:rPr>
        <w:t xml:space="preserve">) </w:t>
      </w:r>
      <w:r w:rsidR="0043686A" w:rsidRPr="00E8532C">
        <w:rPr>
          <w:szCs w:val="26"/>
        </w:rPr>
        <w:t xml:space="preserve">on </w:t>
      </w:r>
      <w:r w:rsidR="005669E5">
        <w:rPr>
          <w:szCs w:val="26"/>
        </w:rPr>
        <w:t xml:space="preserve">arvestatud kokku </w:t>
      </w:r>
      <w:r w:rsidR="009F4B75">
        <w:rPr>
          <w:b/>
          <w:bCs/>
          <w:szCs w:val="26"/>
        </w:rPr>
        <w:t>kaheksa</w:t>
      </w:r>
      <w:r w:rsidR="005669E5" w:rsidRPr="00D64515">
        <w:rPr>
          <w:b/>
          <w:bCs/>
          <w:szCs w:val="26"/>
        </w:rPr>
        <w:t xml:space="preserve"> </w:t>
      </w:r>
      <w:r w:rsidR="0043686A" w:rsidRPr="00E8532C">
        <w:rPr>
          <w:rFonts w:eastAsia="Calibri"/>
          <w:b/>
          <w:bCs/>
          <w:szCs w:val="26"/>
        </w:rPr>
        <w:t>pind</w:t>
      </w:r>
      <w:r w:rsidR="005E4EDD" w:rsidRPr="00E8532C">
        <w:rPr>
          <w:rFonts w:eastAsia="Calibri"/>
          <w:b/>
          <w:bCs/>
          <w:szCs w:val="26"/>
        </w:rPr>
        <w:t>heiteallika</w:t>
      </w:r>
      <w:r w:rsidR="00D64515">
        <w:rPr>
          <w:rFonts w:eastAsia="Calibri"/>
          <w:b/>
          <w:bCs/>
          <w:szCs w:val="26"/>
        </w:rPr>
        <w:t>ga</w:t>
      </w:r>
      <w:r w:rsidR="00B16CD4" w:rsidRPr="00E8532C">
        <w:rPr>
          <w:rFonts w:eastAsia="Calibri"/>
          <w:b/>
          <w:bCs/>
          <w:szCs w:val="26"/>
        </w:rPr>
        <w:t xml:space="preserve">, tähistusega </w:t>
      </w:r>
      <w:r w:rsidR="009F4B75">
        <w:rPr>
          <w:rFonts w:eastAsia="Calibri"/>
          <w:b/>
          <w:bCs/>
          <w:szCs w:val="26"/>
        </w:rPr>
        <w:t>K2</w:t>
      </w:r>
      <w:r w:rsidR="00D64515">
        <w:rPr>
          <w:rFonts w:eastAsia="Calibri"/>
          <w:b/>
          <w:bCs/>
          <w:szCs w:val="26"/>
        </w:rPr>
        <w:t xml:space="preserve">_VAAK1 - </w:t>
      </w:r>
      <w:r w:rsidR="009F4B75">
        <w:rPr>
          <w:rFonts w:eastAsia="Calibri"/>
          <w:b/>
          <w:bCs/>
          <w:szCs w:val="26"/>
        </w:rPr>
        <w:t>K2</w:t>
      </w:r>
      <w:r w:rsidR="00D64515">
        <w:rPr>
          <w:rFonts w:eastAsia="Calibri"/>
          <w:b/>
          <w:bCs/>
          <w:szCs w:val="26"/>
        </w:rPr>
        <w:t>_VAAK</w:t>
      </w:r>
      <w:r w:rsidR="009F4B75">
        <w:rPr>
          <w:rFonts w:eastAsia="Calibri"/>
          <w:b/>
          <w:bCs/>
          <w:szCs w:val="26"/>
        </w:rPr>
        <w:t>2</w:t>
      </w:r>
      <w:r w:rsidR="00D64515">
        <w:rPr>
          <w:rFonts w:eastAsia="Calibri"/>
          <w:b/>
          <w:bCs/>
          <w:szCs w:val="26"/>
        </w:rPr>
        <w:t xml:space="preserve"> ja </w:t>
      </w:r>
      <w:r w:rsidR="009F4B75">
        <w:rPr>
          <w:rFonts w:eastAsia="Calibri"/>
          <w:b/>
          <w:bCs/>
          <w:szCs w:val="26"/>
        </w:rPr>
        <w:t>K2</w:t>
      </w:r>
      <w:r w:rsidR="00D64515">
        <w:rPr>
          <w:rFonts w:eastAsia="Calibri"/>
          <w:b/>
          <w:bCs/>
          <w:szCs w:val="26"/>
        </w:rPr>
        <w:t xml:space="preserve">_MEHH1 - </w:t>
      </w:r>
      <w:r w:rsidR="009F4B75">
        <w:rPr>
          <w:rFonts w:eastAsia="Calibri"/>
          <w:b/>
          <w:bCs/>
          <w:szCs w:val="26"/>
        </w:rPr>
        <w:t>K2</w:t>
      </w:r>
      <w:r w:rsidR="00D64515">
        <w:rPr>
          <w:rFonts w:eastAsia="Calibri"/>
          <w:b/>
          <w:bCs/>
          <w:szCs w:val="26"/>
        </w:rPr>
        <w:t>_MEHH</w:t>
      </w:r>
      <w:r w:rsidR="009F4B75">
        <w:rPr>
          <w:rFonts w:eastAsia="Calibri"/>
          <w:b/>
          <w:bCs/>
          <w:szCs w:val="26"/>
        </w:rPr>
        <w:t>6</w:t>
      </w:r>
      <w:r w:rsidR="00D64515">
        <w:rPr>
          <w:rFonts w:eastAsia="Calibri"/>
          <w:b/>
          <w:bCs/>
          <w:szCs w:val="26"/>
        </w:rPr>
        <w:t>.</w:t>
      </w:r>
    </w:p>
    <w:p w14:paraId="4C58F387" w14:textId="5A85F91E" w:rsidR="00944806" w:rsidRPr="00E8532C" w:rsidRDefault="00944806" w:rsidP="00944806">
      <w:pPr>
        <w:rPr>
          <w:rFonts w:cstheme="minorHAnsi"/>
        </w:rPr>
      </w:pPr>
      <w:r w:rsidRPr="00E8532C">
        <w:rPr>
          <w:rFonts w:cstheme="minorHAnsi"/>
        </w:rPr>
        <w:t xml:space="preserve">Üheks arvutuse alusparameetriks on ka tootmisefektiivsus, mis näitab ära toodetava turbatoodangu koguse pinnaühiku kohta. Tootmisefektiivsus sõltub </w:t>
      </w:r>
      <w:r w:rsidR="0093241B">
        <w:rPr>
          <w:rFonts w:cstheme="minorHAnsi"/>
        </w:rPr>
        <w:t xml:space="preserve">kaevandatava </w:t>
      </w:r>
      <w:r w:rsidRPr="00E8532C">
        <w:rPr>
          <w:rFonts w:cstheme="minorHAnsi"/>
        </w:rPr>
        <w:t xml:space="preserve">turba omadustest, tööprotsessidest, keskkonnatingimustest, turunõudlusest ja kujuneb välja ka varasema praktika põhjal konkreetsel tootmisalal, mistõttu pärineb see info arendajalt. Taotletava </w:t>
      </w:r>
      <w:r w:rsidR="001D39D7">
        <w:rPr>
          <w:rFonts w:cstheme="minorHAnsi"/>
        </w:rPr>
        <w:t xml:space="preserve">Kõverdama II </w:t>
      </w:r>
      <w:r w:rsidR="0093241B">
        <w:rPr>
          <w:rFonts w:cstheme="minorHAnsi"/>
        </w:rPr>
        <w:t xml:space="preserve">tootmisala </w:t>
      </w:r>
      <w:r w:rsidRPr="00E8532C">
        <w:rPr>
          <w:rFonts w:cstheme="minorHAnsi"/>
        </w:rPr>
        <w:t xml:space="preserve">puhul on arendaja info põhjal tootmisefektiivsuseks arvestatud </w:t>
      </w:r>
      <w:r w:rsidR="00BC711E">
        <w:rPr>
          <w:rFonts w:cstheme="minorHAnsi"/>
        </w:rPr>
        <w:t>650</w:t>
      </w:r>
      <w:r w:rsidR="00135D92">
        <w:rPr>
          <w:rFonts w:cstheme="minorHAnsi"/>
        </w:rPr>
        <w:t> </w:t>
      </w:r>
      <w:r w:rsidRPr="00E8532C">
        <w:rPr>
          <w:rFonts w:cstheme="minorHAnsi"/>
        </w:rPr>
        <w:t>m</w:t>
      </w:r>
      <w:r w:rsidRPr="00E8532C">
        <w:rPr>
          <w:rFonts w:cstheme="minorHAnsi"/>
          <w:vertAlign w:val="superscript"/>
        </w:rPr>
        <w:t>3</w:t>
      </w:r>
      <w:r w:rsidRPr="00E8532C">
        <w:rPr>
          <w:rFonts w:cstheme="minorHAnsi"/>
        </w:rPr>
        <w:t>/ha.</w:t>
      </w:r>
    </w:p>
    <w:p w14:paraId="6FAA1B0B" w14:textId="409EE688" w:rsidR="008E5B6E" w:rsidRPr="00E8532C" w:rsidRDefault="008E5B6E" w:rsidP="00A3257A">
      <w:pPr>
        <w:pStyle w:val="Caption"/>
        <w:keepNext/>
        <w:jc w:val="both"/>
      </w:pPr>
      <w:r w:rsidRPr="00E8532C">
        <w:t xml:space="preserve">Tabel </w:t>
      </w:r>
      <w:fldSimple w:instr=" SEQ Tabel \* ARABIC ">
        <w:r w:rsidR="003C42DD" w:rsidRPr="00E8532C">
          <w:rPr>
            <w:noProof/>
          </w:rPr>
          <w:t>2</w:t>
        </w:r>
      </w:fldSimple>
      <w:r w:rsidRPr="00E8532C">
        <w:t>.</w:t>
      </w:r>
      <w:r w:rsidRPr="00E8532C">
        <w:rPr>
          <w:rFonts w:cstheme="minorHAnsi"/>
        </w:rPr>
        <w:t xml:space="preserve"> </w:t>
      </w:r>
      <w:r w:rsidR="00B82BFE" w:rsidRPr="00E8532C">
        <w:rPr>
          <w:rFonts w:cstheme="minorHAnsi"/>
        </w:rPr>
        <w:t>T</w:t>
      </w:r>
      <w:r w:rsidRPr="00E8532C">
        <w:rPr>
          <w:rFonts w:cstheme="minorHAnsi"/>
        </w:rPr>
        <w:t xml:space="preserve">aotletava </w:t>
      </w:r>
      <w:r w:rsidR="00286E2F">
        <w:rPr>
          <w:rFonts w:cstheme="minorHAnsi"/>
        </w:rPr>
        <w:t xml:space="preserve">Kõverdama II </w:t>
      </w:r>
      <w:r w:rsidRPr="00E8532C">
        <w:rPr>
          <w:rFonts w:cstheme="minorHAnsi"/>
        </w:rPr>
        <w:t>tootmisala</w:t>
      </w:r>
      <w:r w:rsidR="00D21779" w:rsidRPr="00E8532C">
        <w:rPr>
          <w:rFonts w:cstheme="minorHAnsi"/>
        </w:rPr>
        <w:t xml:space="preserve"> turbatootmise etappide eriheited</w:t>
      </w:r>
    </w:p>
    <w:tbl>
      <w:tblPr>
        <w:tblStyle w:val="KMHtabe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4"/>
        <w:gridCol w:w="1800"/>
        <w:gridCol w:w="1800"/>
        <w:gridCol w:w="1798"/>
      </w:tblGrid>
      <w:tr w:rsidR="00BA273A" w:rsidRPr="00E8532C" w14:paraId="4740F216" w14:textId="77777777" w:rsidTr="008E4E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vMerge w:val="restart"/>
            <w:shd w:val="clear" w:color="auto" w:fill="auto"/>
            <w:noWrap/>
            <w:hideMark/>
          </w:tcPr>
          <w:p w14:paraId="202698F3" w14:textId="77777777" w:rsidR="00BA273A" w:rsidRPr="00E8532C" w:rsidRDefault="00BA273A" w:rsidP="007515C6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Protsess</w:t>
            </w:r>
          </w:p>
        </w:tc>
        <w:tc>
          <w:tcPr>
            <w:tcW w:w="993" w:type="pct"/>
            <w:shd w:val="clear" w:color="auto" w:fill="auto"/>
            <w:noWrap/>
            <w:hideMark/>
          </w:tcPr>
          <w:p w14:paraId="03C673F4" w14:textId="77777777" w:rsidR="00BA273A" w:rsidRPr="00E8532C" w:rsidRDefault="00BA273A" w:rsidP="007515C6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E8532C">
              <w:rPr>
                <w:rFonts w:asciiTheme="minorHAnsi" w:hAnsiTheme="minorHAnsi" w:cstheme="minorHAnsi"/>
                <w:szCs w:val="24"/>
              </w:rPr>
              <w:t>PM</w:t>
            </w:r>
            <w:r w:rsidRPr="00E8532C">
              <w:rPr>
                <w:rFonts w:asciiTheme="minorHAnsi" w:hAnsiTheme="minorHAnsi" w:cstheme="minorHAnsi"/>
                <w:szCs w:val="24"/>
                <w:vertAlign w:val="subscript"/>
              </w:rPr>
              <w:t>sum</w:t>
            </w:r>
            <w:proofErr w:type="spellEnd"/>
          </w:p>
        </w:tc>
        <w:tc>
          <w:tcPr>
            <w:tcW w:w="993" w:type="pct"/>
            <w:shd w:val="clear" w:color="auto" w:fill="auto"/>
            <w:noWrap/>
            <w:hideMark/>
          </w:tcPr>
          <w:p w14:paraId="6F5B0AAA" w14:textId="77777777" w:rsidR="00BA273A" w:rsidRPr="00E8532C" w:rsidRDefault="00BA273A" w:rsidP="007515C6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PM</w:t>
            </w:r>
            <w:r w:rsidRPr="00E8532C">
              <w:rPr>
                <w:rFonts w:asciiTheme="minorHAnsi" w:hAnsiTheme="minorHAnsi" w:cstheme="minorHAnsi"/>
                <w:szCs w:val="24"/>
                <w:vertAlign w:val="subscript"/>
              </w:rPr>
              <w:t>10</w:t>
            </w:r>
          </w:p>
        </w:tc>
        <w:tc>
          <w:tcPr>
            <w:tcW w:w="992" w:type="pct"/>
            <w:shd w:val="clear" w:color="auto" w:fill="auto"/>
            <w:noWrap/>
            <w:hideMark/>
          </w:tcPr>
          <w:p w14:paraId="12B51059" w14:textId="77777777" w:rsidR="00BA273A" w:rsidRPr="00E8532C" w:rsidRDefault="00BA273A" w:rsidP="007515C6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PM</w:t>
            </w:r>
            <w:r w:rsidRPr="00E8532C">
              <w:rPr>
                <w:rFonts w:asciiTheme="minorHAnsi" w:hAnsiTheme="minorHAnsi" w:cstheme="minorHAnsi"/>
                <w:szCs w:val="24"/>
                <w:vertAlign w:val="subscript"/>
              </w:rPr>
              <w:t>2,5</w:t>
            </w:r>
          </w:p>
        </w:tc>
      </w:tr>
      <w:tr w:rsidR="00BA273A" w:rsidRPr="00E8532C" w14:paraId="4ACDB657" w14:textId="77777777" w:rsidTr="00C83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vMerge/>
            <w:shd w:val="clear" w:color="auto" w:fill="auto"/>
            <w:hideMark/>
          </w:tcPr>
          <w:p w14:paraId="219401F9" w14:textId="77777777" w:rsidR="00BA273A" w:rsidRPr="00E8532C" w:rsidRDefault="00BA273A" w:rsidP="007515C6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78" w:type="pct"/>
            <w:gridSpan w:val="3"/>
            <w:shd w:val="clear" w:color="auto" w:fill="auto"/>
            <w:noWrap/>
            <w:hideMark/>
          </w:tcPr>
          <w:p w14:paraId="461C67FA" w14:textId="1091F588" w:rsidR="00BA273A" w:rsidRPr="00E8532C" w:rsidRDefault="00BA273A" w:rsidP="007515C6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4"/>
              </w:rPr>
            </w:pPr>
            <w:r w:rsidRPr="00E8532C">
              <w:rPr>
                <w:rFonts w:asciiTheme="minorHAnsi" w:hAnsiTheme="minorHAnsi" w:cstheme="minorHAnsi"/>
                <w:b/>
                <w:szCs w:val="24"/>
              </w:rPr>
              <w:t>kg/</w:t>
            </w:r>
            <w:r w:rsidR="008E5B6E" w:rsidRPr="00E8532C">
              <w:rPr>
                <w:rFonts w:asciiTheme="minorHAnsi" w:hAnsiTheme="minorHAnsi" w:cstheme="minorHAnsi"/>
                <w:b/>
                <w:szCs w:val="24"/>
              </w:rPr>
              <w:t>m</w:t>
            </w:r>
            <w:r w:rsidR="008E5B6E" w:rsidRPr="00E8532C">
              <w:rPr>
                <w:rFonts w:asciiTheme="minorHAnsi" w:hAnsiTheme="minorHAnsi" w:cstheme="minorHAnsi"/>
                <w:b/>
                <w:szCs w:val="24"/>
                <w:vertAlign w:val="superscript"/>
              </w:rPr>
              <w:t>3</w:t>
            </w:r>
          </w:p>
        </w:tc>
      </w:tr>
      <w:tr w:rsidR="00633DBC" w:rsidRPr="00E8532C" w14:paraId="15243E1B" w14:textId="77777777" w:rsidTr="008E4E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  <w:hideMark/>
          </w:tcPr>
          <w:p w14:paraId="50D8FD3F" w14:textId="77777777" w:rsidR="00633DBC" w:rsidRPr="00E8532C" w:rsidRDefault="00633DBC" w:rsidP="00633DBC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Freesimine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2F784B54" w14:textId="1F665D64" w:rsidR="00633DBC" w:rsidRPr="00E8532C" w:rsidRDefault="00633DBC" w:rsidP="00633DBC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0035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34EEAF81" w14:textId="3235AF38" w:rsidR="00633DBC" w:rsidRPr="00E8532C" w:rsidRDefault="00633DBC" w:rsidP="00633DBC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0023</w:t>
            </w:r>
          </w:p>
        </w:tc>
        <w:tc>
          <w:tcPr>
            <w:tcW w:w="992" w:type="pct"/>
            <w:shd w:val="clear" w:color="auto" w:fill="auto"/>
            <w:noWrap/>
            <w:vAlign w:val="top"/>
            <w:hideMark/>
          </w:tcPr>
          <w:p w14:paraId="43CFC779" w14:textId="34E65173" w:rsidR="00633DBC" w:rsidRPr="00E8532C" w:rsidRDefault="00633DBC" w:rsidP="00633DBC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0016</w:t>
            </w:r>
          </w:p>
        </w:tc>
      </w:tr>
      <w:tr w:rsidR="00633DBC" w:rsidRPr="00E8532C" w14:paraId="3040FEB8" w14:textId="77777777" w:rsidTr="008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  <w:hideMark/>
          </w:tcPr>
          <w:p w14:paraId="2A6F60C9" w14:textId="77777777" w:rsidR="00633DBC" w:rsidRPr="00E8532C" w:rsidRDefault="00633DBC" w:rsidP="00633DBC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Pööramine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0DE0C3BB" w14:textId="6DA1DB44" w:rsidR="00633DBC" w:rsidRPr="00E8532C" w:rsidRDefault="00633DBC" w:rsidP="00633DB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0064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02C1A611" w14:textId="5A6EFC51" w:rsidR="00633DBC" w:rsidRPr="00E8532C" w:rsidRDefault="00633DBC" w:rsidP="00633DB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0042</w:t>
            </w:r>
          </w:p>
        </w:tc>
        <w:tc>
          <w:tcPr>
            <w:tcW w:w="992" w:type="pct"/>
            <w:shd w:val="clear" w:color="auto" w:fill="auto"/>
            <w:noWrap/>
            <w:vAlign w:val="top"/>
            <w:hideMark/>
          </w:tcPr>
          <w:p w14:paraId="5A0C9871" w14:textId="1EB7BE11" w:rsidR="00633DBC" w:rsidRPr="00E8532C" w:rsidRDefault="00633DBC" w:rsidP="00633DB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0029</w:t>
            </w:r>
          </w:p>
        </w:tc>
      </w:tr>
      <w:tr w:rsidR="00633DBC" w:rsidRPr="00E8532C" w14:paraId="593E6BAC" w14:textId="77777777" w:rsidTr="008E4E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</w:tcPr>
          <w:p w14:paraId="61A8D4DE" w14:textId="7E892F2F" w:rsidR="00633DBC" w:rsidRPr="00E8532C" w:rsidRDefault="00633DBC" w:rsidP="00633DBC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Vallitamine</w:t>
            </w:r>
          </w:p>
        </w:tc>
        <w:tc>
          <w:tcPr>
            <w:tcW w:w="993" w:type="pct"/>
            <w:shd w:val="clear" w:color="auto" w:fill="auto"/>
            <w:noWrap/>
            <w:vAlign w:val="top"/>
          </w:tcPr>
          <w:p w14:paraId="24FB3E70" w14:textId="3C0F5845" w:rsidR="00633DBC" w:rsidRPr="00E8532C" w:rsidRDefault="00633DBC" w:rsidP="00633DBC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0021</w:t>
            </w:r>
          </w:p>
        </w:tc>
        <w:tc>
          <w:tcPr>
            <w:tcW w:w="993" w:type="pct"/>
            <w:shd w:val="clear" w:color="auto" w:fill="auto"/>
            <w:noWrap/>
            <w:vAlign w:val="top"/>
          </w:tcPr>
          <w:p w14:paraId="559716D8" w14:textId="06A66AA1" w:rsidR="00633DBC" w:rsidRPr="00E8532C" w:rsidRDefault="00633DBC" w:rsidP="00633DBC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0014</w:t>
            </w:r>
          </w:p>
        </w:tc>
        <w:tc>
          <w:tcPr>
            <w:tcW w:w="992" w:type="pct"/>
            <w:shd w:val="clear" w:color="auto" w:fill="auto"/>
            <w:noWrap/>
            <w:vAlign w:val="top"/>
          </w:tcPr>
          <w:p w14:paraId="2054333D" w14:textId="1CC69443" w:rsidR="00633DBC" w:rsidRPr="00E8532C" w:rsidRDefault="00633DBC" w:rsidP="00633DBC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0010</w:t>
            </w:r>
          </w:p>
        </w:tc>
      </w:tr>
      <w:tr w:rsidR="00633DBC" w:rsidRPr="00E8532C" w14:paraId="0475EA15" w14:textId="77777777" w:rsidTr="008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  <w:hideMark/>
          </w:tcPr>
          <w:p w14:paraId="4878B741" w14:textId="77777777" w:rsidR="00633DBC" w:rsidRPr="00E8532C" w:rsidRDefault="00633DBC" w:rsidP="00633DBC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Vaakumkogumine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5A1B0D5B" w14:textId="754896F4" w:rsidR="00633DBC" w:rsidRPr="00E8532C" w:rsidRDefault="00633DBC" w:rsidP="00633DB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0132</w:t>
            </w:r>
          </w:p>
        </w:tc>
        <w:tc>
          <w:tcPr>
            <w:tcW w:w="993" w:type="pct"/>
            <w:shd w:val="clear" w:color="auto" w:fill="auto"/>
            <w:noWrap/>
            <w:vAlign w:val="top"/>
            <w:hideMark/>
          </w:tcPr>
          <w:p w14:paraId="5ADC469B" w14:textId="6AD4EE0C" w:rsidR="00633DBC" w:rsidRPr="00E8532C" w:rsidRDefault="00633DBC" w:rsidP="00633DB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0086</w:t>
            </w:r>
          </w:p>
        </w:tc>
        <w:tc>
          <w:tcPr>
            <w:tcW w:w="992" w:type="pct"/>
            <w:shd w:val="clear" w:color="auto" w:fill="auto"/>
            <w:noWrap/>
            <w:vAlign w:val="top"/>
            <w:hideMark/>
          </w:tcPr>
          <w:p w14:paraId="4F8D8D63" w14:textId="446B1134" w:rsidR="00633DBC" w:rsidRPr="00E8532C" w:rsidRDefault="00633DBC" w:rsidP="00633DB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0061</w:t>
            </w:r>
          </w:p>
        </w:tc>
      </w:tr>
      <w:tr w:rsidR="00633DBC" w:rsidRPr="00E8532C" w14:paraId="7E378231" w14:textId="77777777" w:rsidTr="00EB6E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</w:tcPr>
          <w:p w14:paraId="72B37EF7" w14:textId="16DBD33E" w:rsidR="00633DBC" w:rsidRPr="00E8532C" w:rsidRDefault="00633DBC" w:rsidP="00633DBC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Mehhaaniline kogumine</w:t>
            </w:r>
          </w:p>
        </w:tc>
        <w:tc>
          <w:tcPr>
            <w:tcW w:w="993" w:type="pct"/>
            <w:shd w:val="clear" w:color="auto" w:fill="auto"/>
            <w:noWrap/>
            <w:vAlign w:val="top"/>
          </w:tcPr>
          <w:p w14:paraId="250FBD53" w14:textId="748F6540" w:rsidR="00633DBC" w:rsidRPr="00E8532C" w:rsidRDefault="00633DBC" w:rsidP="00633DBC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0115</w:t>
            </w:r>
          </w:p>
        </w:tc>
        <w:tc>
          <w:tcPr>
            <w:tcW w:w="993" w:type="pct"/>
            <w:shd w:val="clear" w:color="auto" w:fill="auto"/>
            <w:vAlign w:val="top"/>
          </w:tcPr>
          <w:p w14:paraId="67DEF10B" w14:textId="0729DB3E" w:rsidR="00633DBC" w:rsidRPr="00E8532C" w:rsidRDefault="00633DBC" w:rsidP="00633DBC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0075</w:t>
            </w:r>
          </w:p>
        </w:tc>
        <w:tc>
          <w:tcPr>
            <w:tcW w:w="992" w:type="pct"/>
            <w:shd w:val="clear" w:color="auto" w:fill="auto"/>
            <w:vAlign w:val="top"/>
          </w:tcPr>
          <w:p w14:paraId="6B1ACD01" w14:textId="21D12498" w:rsidR="00633DBC" w:rsidRPr="00E8532C" w:rsidRDefault="00633DBC" w:rsidP="00633DBC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633DBC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633DBC">
              <w:rPr>
                <w:rFonts w:asciiTheme="minorHAnsi" w:hAnsiTheme="minorHAnsi" w:cstheme="minorHAnsi"/>
                <w:szCs w:val="24"/>
              </w:rPr>
              <w:t>0053</w:t>
            </w:r>
          </w:p>
        </w:tc>
      </w:tr>
      <w:tr w:rsidR="00BA273A" w:rsidRPr="00E8532C" w14:paraId="4C370B12" w14:textId="77777777" w:rsidTr="00C83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</w:tcPr>
          <w:p w14:paraId="3AA1D64F" w14:textId="77777777" w:rsidR="00BA273A" w:rsidRPr="00E8532C" w:rsidRDefault="00BA273A" w:rsidP="007515C6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78" w:type="pct"/>
            <w:gridSpan w:val="3"/>
            <w:shd w:val="clear" w:color="auto" w:fill="auto"/>
            <w:noWrap/>
          </w:tcPr>
          <w:p w14:paraId="6DA774C1" w14:textId="79F28EA8" w:rsidR="00BA273A" w:rsidRPr="00E8532C" w:rsidRDefault="00D21779" w:rsidP="007515C6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4"/>
              </w:rPr>
            </w:pPr>
            <w:r w:rsidRPr="00E8532C">
              <w:rPr>
                <w:rFonts w:asciiTheme="minorHAnsi" w:hAnsiTheme="minorHAnsi" w:cstheme="minorHAnsi"/>
                <w:b/>
                <w:szCs w:val="24"/>
              </w:rPr>
              <w:t>kg/m</w:t>
            </w:r>
            <w:r w:rsidRPr="00E8532C">
              <w:rPr>
                <w:rFonts w:asciiTheme="minorHAnsi" w:hAnsiTheme="minorHAnsi" w:cstheme="minorHAnsi"/>
                <w:b/>
                <w:szCs w:val="24"/>
                <w:vertAlign w:val="superscript"/>
              </w:rPr>
              <w:t>3</w:t>
            </w:r>
          </w:p>
        </w:tc>
      </w:tr>
      <w:tr w:rsidR="003079DA" w:rsidRPr="00E8532C" w14:paraId="3F0CF7C8" w14:textId="77777777" w:rsidTr="008E4E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</w:tcPr>
          <w:p w14:paraId="76B08E39" w14:textId="77777777" w:rsidR="003079DA" w:rsidRPr="00E8532C" w:rsidRDefault="003079DA" w:rsidP="003079DA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Aunatamine</w:t>
            </w:r>
          </w:p>
        </w:tc>
        <w:tc>
          <w:tcPr>
            <w:tcW w:w="993" w:type="pct"/>
            <w:shd w:val="clear" w:color="auto" w:fill="auto"/>
            <w:noWrap/>
            <w:vAlign w:val="top"/>
          </w:tcPr>
          <w:p w14:paraId="6E4D14FE" w14:textId="69752E7A" w:rsidR="003079DA" w:rsidRPr="00E8532C" w:rsidRDefault="003079DA" w:rsidP="003079DA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3079DA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3079DA">
              <w:rPr>
                <w:rFonts w:asciiTheme="minorHAnsi" w:hAnsiTheme="minorHAnsi" w:cstheme="minorHAnsi"/>
                <w:szCs w:val="24"/>
              </w:rPr>
              <w:t>0048</w:t>
            </w:r>
          </w:p>
        </w:tc>
        <w:tc>
          <w:tcPr>
            <w:tcW w:w="993" w:type="pct"/>
            <w:shd w:val="clear" w:color="auto" w:fill="auto"/>
            <w:noWrap/>
            <w:vAlign w:val="top"/>
          </w:tcPr>
          <w:p w14:paraId="1E2B50E2" w14:textId="37D83DE2" w:rsidR="003079DA" w:rsidRPr="00E8532C" w:rsidRDefault="003079DA" w:rsidP="003079DA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3079DA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3079DA">
              <w:rPr>
                <w:rFonts w:asciiTheme="minorHAnsi" w:hAnsiTheme="minorHAnsi" w:cstheme="minorHAnsi"/>
                <w:szCs w:val="24"/>
              </w:rPr>
              <w:t>0017</w:t>
            </w:r>
          </w:p>
        </w:tc>
        <w:tc>
          <w:tcPr>
            <w:tcW w:w="992" w:type="pct"/>
            <w:shd w:val="clear" w:color="auto" w:fill="auto"/>
            <w:noWrap/>
            <w:vAlign w:val="top"/>
          </w:tcPr>
          <w:p w14:paraId="7ECAA445" w14:textId="6BE4E68E" w:rsidR="003079DA" w:rsidRPr="00E8532C" w:rsidRDefault="003079DA" w:rsidP="003079DA">
            <w:pPr>
              <w:keepNext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3079DA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3079DA">
              <w:rPr>
                <w:rFonts w:asciiTheme="minorHAnsi" w:hAnsiTheme="minorHAnsi" w:cstheme="minorHAnsi"/>
                <w:szCs w:val="24"/>
              </w:rPr>
              <w:t>0003</w:t>
            </w:r>
          </w:p>
        </w:tc>
      </w:tr>
      <w:tr w:rsidR="003079DA" w:rsidRPr="00E8532C" w14:paraId="4B8297C7" w14:textId="77777777" w:rsidTr="008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shd w:val="clear" w:color="auto" w:fill="auto"/>
            <w:noWrap/>
          </w:tcPr>
          <w:p w14:paraId="6F8A924A" w14:textId="77777777" w:rsidR="003079DA" w:rsidRPr="00E8532C" w:rsidRDefault="003079DA" w:rsidP="003079DA">
            <w:pPr>
              <w:keepNext/>
              <w:jc w:val="center"/>
              <w:rPr>
                <w:rFonts w:asciiTheme="minorHAnsi" w:hAnsiTheme="minorHAnsi" w:cstheme="minorHAnsi"/>
                <w:szCs w:val="24"/>
              </w:rPr>
            </w:pPr>
            <w:r w:rsidRPr="00E8532C">
              <w:rPr>
                <w:rFonts w:asciiTheme="minorHAnsi" w:hAnsiTheme="minorHAnsi" w:cstheme="minorHAnsi"/>
                <w:szCs w:val="24"/>
              </w:rPr>
              <w:t>Laadimine</w:t>
            </w:r>
          </w:p>
        </w:tc>
        <w:tc>
          <w:tcPr>
            <w:tcW w:w="993" w:type="pct"/>
            <w:shd w:val="clear" w:color="auto" w:fill="auto"/>
            <w:noWrap/>
            <w:vAlign w:val="top"/>
          </w:tcPr>
          <w:p w14:paraId="321B0A88" w14:textId="5A7EC5D6" w:rsidR="003079DA" w:rsidRPr="00E8532C" w:rsidRDefault="003079DA" w:rsidP="003079DA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3079DA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3079DA">
              <w:rPr>
                <w:rFonts w:asciiTheme="minorHAnsi" w:hAnsiTheme="minorHAnsi" w:cstheme="minorHAnsi"/>
                <w:szCs w:val="24"/>
              </w:rPr>
              <w:t>0031</w:t>
            </w:r>
          </w:p>
        </w:tc>
        <w:tc>
          <w:tcPr>
            <w:tcW w:w="993" w:type="pct"/>
            <w:shd w:val="clear" w:color="auto" w:fill="auto"/>
            <w:noWrap/>
            <w:vAlign w:val="top"/>
          </w:tcPr>
          <w:p w14:paraId="526FE1BD" w14:textId="48836CF1" w:rsidR="003079DA" w:rsidRPr="00E8532C" w:rsidRDefault="003079DA" w:rsidP="003079DA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3079DA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3079DA">
              <w:rPr>
                <w:rFonts w:asciiTheme="minorHAnsi" w:hAnsiTheme="minorHAnsi" w:cstheme="minorHAnsi"/>
                <w:szCs w:val="24"/>
              </w:rPr>
              <w:t>0011</w:t>
            </w:r>
          </w:p>
        </w:tc>
        <w:tc>
          <w:tcPr>
            <w:tcW w:w="992" w:type="pct"/>
            <w:shd w:val="clear" w:color="auto" w:fill="auto"/>
            <w:noWrap/>
            <w:vAlign w:val="top"/>
          </w:tcPr>
          <w:p w14:paraId="293403CD" w14:textId="4CA05C4C" w:rsidR="003079DA" w:rsidRPr="00E8532C" w:rsidRDefault="003079DA" w:rsidP="003079DA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3079DA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,</w:t>
            </w:r>
            <w:r w:rsidRPr="003079DA">
              <w:rPr>
                <w:rFonts w:asciiTheme="minorHAnsi" w:hAnsiTheme="minorHAnsi" w:cstheme="minorHAnsi"/>
                <w:szCs w:val="24"/>
              </w:rPr>
              <w:t>0002</w:t>
            </w:r>
          </w:p>
        </w:tc>
      </w:tr>
    </w:tbl>
    <w:p w14:paraId="4D5C8C96" w14:textId="26920EF4" w:rsidR="00B70BDB" w:rsidRPr="00E8532C" w:rsidRDefault="00B70BDB" w:rsidP="00940386">
      <w:pPr>
        <w:rPr>
          <w:rFonts w:eastAsia="Calibri"/>
          <w:szCs w:val="26"/>
        </w:rPr>
      </w:pPr>
    </w:p>
    <w:p w14:paraId="2C8915ED" w14:textId="019AC013" w:rsidR="00FF18F7" w:rsidRPr="00E8532C" w:rsidRDefault="00FF18F7" w:rsidP="00940386">
      <w:pPr>
        <w:rPr>
          <w:rFonts w:eastAsia="Calibri"/>
          <w:szCs w:val="26"/>
        </w:rPr>
      </w:pPr>
      <w:r w:rsidRPr="00E8532C">
        <w:rPr>
          <w:rFonts w:eastAsia="Calibri"/>
          <w:szCs w:val="26"/>
        </w:rPr>
        <w:t xml:space="preserve">Saasteaine aastase heitkoguse leidmiseks ja toodetava koguse teisendamiseks </w:t>
      </w:r>
      <w:r w:rsidRPr="00E8532C">
        <w:rPr>
          <w:rFonts w:eastAsia="Calibri"/>
          <w:szCs w:val="26"/>
        </w:rPr>
        <w:br/>
        <w:t>massiühikutelt (t) mahuühikutele (m</w:t>
      </w:r>
      <w:r w:rsidRPr="00E8532C">
        <w:rPr>
          <w:rFonts w:eastAsia="Calibri"/>
          <w:szCs w:val="26"/>
          <w:vertAlign w:val="superscript"/>
        </w:rPr>
        <w:t>3</w:t>
      </w:r>
      <w:r w:rsidRPr="00E8532C">
        <w:rPr>
          <w:rFonts w:eastAsia="Calibri"/>
          <w:szCs w:val="26"/>
        </w:rPr>
        <w:t>) kasutati</w:t>
      </w:r>
      <w:r w:rsidR="00B00FD9" w:rsidRPr="00E8532C">
        <w:rPr>
          <w:rFonts w:eastAsia="Calibri"/>
          <w:szCs w:val="26"/>
        </w:rPr>
        <w:t xml:space="preserve"> </w:t>
      </w:r>
      <w:r w:rsidR="00C87646">
        <w:rPr>
          <w:rFonts w:eastAsia="Calibri"/>
          <w:szCs w:val="26"/>
        </w:rPr>
        <w:t>t</w:t>
      </w:r>
      <w:r w:rsidR="003079DA">
        <w:rPr>
          <w:rFonts w:eastAsia="Calibri"/>
          <w:szCs w:val="26"/>
        </w:rPr>
        <w:t>aotletava</w:t>
      </w:r>
      <w:r w:rsidR="00C34CDE">
        <w:rPr>
          <w:rFonts w:eastAsia="Calibri"/>
          <w:szCs w:val="26"/>
        </w:rPr>
        <w:t xml:space="preserve"> hästi- ja vähelagunenud turba</w:t>
      </w:r>
      <w:r w:rsidR="003079DA">
        <w:rPr>
          <w:rFonts w:eastAsia="Calibri"/>
          <w:szCs w:val="26"/>
        </w:rPr>
        <w:t xml:space="preserve">varu </w:t>
      </w:r>
      <w:r w:rsidR="00C34CDE">
        <w:rPr>
          <w:rFonts w:eastAsia="Calibri"/>
          <w:szCs w:val="26"/>
        </w:rPr>
        <w:t xml:space="preserve">keskmist </w:t>
      </w:r>
      <w:r w:rsidR="00B00FD9" w:rsidRPr="00E8532C">
        <w:rPr>
          <w:rFonts w:eastAsia="Calibri"/>
          <w:szCs w:val="26"/>
        </w:rPr>
        <w:t>koefitsient</w:t>
      </w:r>
      <w:r w:rsidR="00E40639">
        <w:rPr>
          <w:rFonts w:eastAsia="Calibri"/>
          <w:szCs w:val="26"/>
        </w:rPr>
        <w:t>i</w:t>
      </w:r>
      <w:r w:rsidR="00C318F9" w:rsidRPr="00E8532C">
        <w:rPr>
          <w:rFonts w:eastAsia="Calibri"/>
          <w:szCs w:val="26"/>
        </w:rPr>
        <w:t xml:space="preserve"> </w:t>
      </w:r>
      <w:r w:rsidR="002D2DD9" w:rsidRPr="00E8532C">
        <w:rPr>
          <w:rFonts w:eastAsia="Calibri"/>
          <w:szCs w:val="26"/>
        </w:rPr>
        <w:t>0,</w:t>
      </w:r>
      <w:r w:rsidR="00FD29A8">
        <w:rPr>
          <w:rFonts w:eastAsia="Calibri"/>
          <w:szCs w:val="26"/>
        </w:rPr>
        <w:t>18</w:t>
      </w:r>
      <w:r w:rsidR="00C34CDE">
        <w:rPr>
          <w:rFonts w:eastAsia="Calibri"/>
          <w:szCs w:val="26"/>
        </w:rPr>
        <w:t>0</w:t>
      </w:r>
      <w:r w:rsidR="00E40639">
        <w:rPr>
          <w:rFonts w:eastAsia="Calibri"/>
          <w:szCs w:val="26"/>
        </w:rPr>
        <w:t> </w:t>
      </w:r>
      <w:r w:rsidR="002D2DD9" w:rsidRPr="00E8532C">
        <w:rPr>
          <w:rFonts w:eastAsia="Calibri"/>
          <w:szCs w:val="26"/>
        </w:rPr>
        <w:t>t/m</w:t>
      </w:r>
      <w:r w:rsidR="002D2DD9" w:rsidRPr="00E8532C">
        <w:rPr>
          <w:rFonts w:eastAsia="Calibri"/>
          <w:szCs w:val="26"/>
          <w:vertAlign w:val="superscript"/>
        </w:rPr>
        <w:t>3</w:t>
      </w:r>
      <w:r w:rsidR="00C34CDE">
        <w:rPr>
          <w:rFonts w:eastAsia="Calibri"/>
          <w:szCs w:val="26"/>
        </w:rPr>
        <w:t xml:space="preserve">, </w:t>
      </w:r>
      <w:r w:rsidR="00D26E44">
        <w:rPr>
          <w:rFonts w:eastAsia="Calibri"/>
          <w:szCs w:val="26"/>
        </w:rPr>
        <w:t>taotletava</w:t>
      </w:r>
      <w:r w:rsidR="00853AA3">
        <w:rPr>
          <w:rFonts w:eastAsia="Calibri"/>
          <w:szCs w:val="26"/>
        </w:rPr>
        <w:t>id</w:t>
      </w:r>
      <w:r w:rsidR="00D26E44">
        <w:rPr>
          <w:rFonts w:eastAsia="Calibri"/>
          <w:szCs w:val="26"/>
        </w:rPr>
        <w:t xml:space="preserve"> </w:t>
      </w:r>
      <w:r w:rsidR="00C318F9" w:rsidRPr="00E8532C">
        <w:rPr>
          <w:rFonts w:eastAsia="Calibri"/>
          <w:szCs w:val="26"/>
        </w:rPr>
        <w:t>turba</w:t>
      </w:r>
      <w:r w:rsidR="00853AA3">
        <w:rPr>
          <w:rFonts w:eastAsia="Calibri"/>
          <w:szCs w:val="26"/>
        </w:rPr>
        <w:t>varu</w:t>
      </w:r>
      <w:r w:rsidR="00C318F9" w:rsidRPr="00E8532C">
        <w:rPr>
          <w:rFonts w:eastAsia="Calibri"/>
          <w:szCs w:val="26"/>
        </w:rPr>
        <w:t xml:space="preserve"> mahtusid</w:t>
      </w:r>
      <w:r w:rsidR="005B3318" w:rsidRPr="00E8532C">
        <w:rPr>
          <w:rFonts w:eastAsia="Calibri"/>
          <w:szCs w:val="26"/>
        </w:rPr>
        <w:t xml:space="preserve"> ning taotletavat aastast </w:t>
      </w:r>
      <w:r w:rsidR="00282052" w:rsidRPr="00E8532C">
        <w:rPr>
          <w:rFonts w:eastAsia="Calibri"/>
          <w:szCs w:val="26"/>
        </w:rPr>
        <w:t xml:space="preserve">kaevandamismahtu </w:t>
      </w:r>
      <w:r w:rsidR="00C34CDE">
        <w:rPr>
          <w:rFonts w:eastAsia="Calibri"/>
          <w:szCs w:val="26"/>
        </w:rPr>
        <w:t>10</w:t>
      </w:r>
      <w:r w:rsidR="00282052" w:rsidRPr="00E8532C">
        <w:rPr>
          <w:rFonts w:eastAsia="Calibri"/>
          <w:szCs w:val="26"/>
        </w:rPr>
        <w:t> 000 t</w:t>
      </w:r>
      <w:r w:rsidR="008E5B6E" w:rsidRPr="00E8532C">
        <w:rPr>
          <w:rFonts w:eastAsia="Calibri"/>
          <w:szCs w:val="26"/>
        </w:rPr>
        <w:t xml:space="preserve"> ehk </w:t>
      </w:r>
      <w:r w:rsidR="00D26E44">
        <w:rPr>
          <w:rFonts w:ascii="Times New Roman" w:eastAsia="Calibri" w:hAnsi="Times New Roman" w:cs="Times New Roman"/>
          <w:szCs w:val="26"/>
        </w:rPr>
        <w:t>~</w:t>
      </w:r>
      <w:r w:rsidR="00E51AED">
        <w:rPr>
          <w:rFonts w:eastAsia="Calibri"/>
          <w:szCs w:val="26"/>
        </w:rPr>
        <w:t>55</w:t>
      </w:r>
      <w:r w:rsidR="00853AA3">
        <w:rPr>
          <w:rFonts w:eastAsia="Calibri"/>
          <w:szCs w:val="26"/>
        </w:rPr>
        <w:t> </w:t>
      </w:r>
      <w:r w:rsidR="00E51AED">
        <w:rPr>
          <w:rFonts w:eastAsia="Calibri"/>
          <w:szCs w:val="26"/>
        </w:rPr>
        <w:t>675</w:t>
      </w:r>
      <w:r w:rsidR="008E5B6E" w:rsidRPr="00E8532C">
        <w:rPr>
          <w:rFonts w:eastAsia="Calibri"/>
          <w:szCs w:val="26"/>
        </w:rPr>
        <w:t xml:space="preserve"> m</w:t>
      </w:r>
      <w:r w:rsidR="008E5B6E" w:rsidRPr="00E8532C">
        <w:rPr>
          <w:rFonts w:eastAsia="Calibri"/>
          <w:szCs w:val="26"/>
          <w:vertAlign w:val="superscript"/>
        </w:rPr>
        <w:t>3</w:t>
      </w:r>
      <w:r w:rsidR="00C318F9" w:rsidRPr="00E8532C">
        <w:rPr>
          <w:rFonts w:eastAsia="Calibri"/>
          <w:szCs w:val="26"/>
        </w:rPr>
        <w:t>.</w:t>
      </w:r>
    </w:p>
    <w:p w14:paraId="04290955" w14:textId="0E8B544D" w:rsidR="00B31FE4" w:rsidRPr="00E8532C" w:rsidRDefault="00510A1F" w:rsidP="003642BB">
      <w:pPr>
        <w:rPr>
          <w:rFonts w:cstheme="minorHAnsi"/>
        </w:rPr>
      </w:pPr>
      <w:r w:rsidRPr="00E8532C">
        <w:rPr>
          <w:rFonts w:cstheme="minorHAnsi"/>
        </w:rPr>
        <w:t xml:space="preserve">Võttes aluseks </w:t>
      </w:r>
      <w:r w:rsidR="006D168C" w:rsidRPr="00E8532C">
        <w:rPr>
          <w:rFonts w:cstheme="minorHAnsi"/>
        </w:rPr>
        <w:t xml:space="preserve">tabelis </w:t>
      </w:r>
      <w:r w:rsidR="00D21779" w:rsidRPr="00E8532C">
        <w:rPr>
          <w:rFonts w:cstheme="minorHAnsi"/>
        </w:rPr>
        <w:t>2</w:t>
      </w:r>
      <w:r w:rsidRPr="00E8532C">
        <w:rPr>
          <w:rFonts w:cstheme="minorHAnsi"/>
        </w:rPr>
        <w:t xml:space="preserve"> toodud eriheite</w:t>
      </w:r>
      <w:r w:rsidR="006D168C" w:rsidRPr="00E8532C">
        <w:rPr>
          <w:rFonts w:cstheme="minorHAnsi"/>
        </w:rPr>
        <w:t>d</w:t>
      </w:r>
      <w:r w:rsidRPr="00E8532C">
        <w:rPr>
          <w:rFonts w:cstheme="minorHAnsi"/>
        </w:rPr>
        <w:t>, arvutati osakeste heitkogused toodetava turbaühiku kohta taotletava</w:t>
      </w:r>
      <w:r w:rsidR="007230B1" w:rsidRPr="00E8532C">
        <w:rPr>
          <w:rFonts w:cstheme="minorHAnsi"/>
        </w:rPr>
        <w:t>l</w:t>
      </w:r>
      <w:r w:rsidRPr="00E8532C">
        <w:rPr>
          <w:rFonts w:cstheme="minorHAnsi"/>
        </w:rPr>
        <w:t xml:space="preserve"> alal</w:t>
      </w:r>
      <w:r w:rsidR="00ED38E3" w:rsidRPr="00E8532C">
        <w:rPr>
          <w:rFonts w:cstheme="minorHAnsi"/>
        </w:rPr>
        <w:t xml:space="preserve"> (tabel </w:t>
      </w:r>
      <w:r w:rsidR="00D21779" w:rsidRPr="00E8532C">
        <w:rPr>
          <w:rFonts w:cstheme="minorHAnsi"/>
        </w:rPr>
        <w:t>3</w:t>
      </w:r>
      <w:r w:rsidR="00ED38E3" w:rsidRPr="00E8532C">
        <w:rPr>
          <w:rFonts w:cstheme="minorHAnsi"/>
        </w:rPr>
        <w:t>)</w:t>
      </w:r>
      <w:r w:rsidR="006300AE" w:rsidRPr="00E8532C">
        <w:rPr>
          <w:rFonts w:cstheme="minorHAnsi"/>
        </w:rPr>
        <w:t xml:space="preserve">. </w:t>
      </w:r>
      <w:r w:rsidR="00E51AED">
        <w:rPr>
          <w:rFonts w:cstheme="minorHAnsi"/>
        </w:rPr>
        <w:t xml:space="preserve">Kõverdama II </w:t>
      </w:r>
      <w:r w:rsidR="003642BB" w:rsidRPr="00E8532C">
        <w:rPr>
          <w:rFonts w:cstheme="minorHAnsi"/>
        </w:rPr>
        <w:t xml:space="preserve">tootmisalal </w:t>
      </w:r>
      <w:r w:rsidR="00277B73" w:rsidRPr="00E8532C">
        <w:rPr>
          <w:rFonts w:cstheme="minorHAnsi"/>
        </w:rPr>
        <w:t xml:space="preserve">kaevandatakse </w:t>
      </w:r>
      <w:r w:rsidR="003D66D7" w:rsidRPr="00E8532C">
        <w:rPr>
          <w:rFonts w:cstheme="minorHAnsi"/>
        </w:rPr>
        <w:t xml:space="preserve">freesturvast, </w:t>
      </w:r>
      <w:r w:rsidR="002D1B51" w:rsidRPr="00E8532C">
        <w:rPr>
          <w:rFonts w:cstheme="minorHAnsi"/>
        </w:rPr>
        <w:t xml:space="preserve">mida </w:t>
      </w:r>
      <w:r w:rsidR="003D66D7" w:rsidRPr="00E8532C">
        <w:rPr>
          <w:rFonts w:cstheme="minorHAnsi"/>
        </w:rPr>
        <w:t xml:space="preserve">peamiselt </w:t>
      </w:r>
      <w:r w:rsidR="002D1B51" w:rsidRPr="00E8532C">
        <w:rPr>
          <w:rFonts w:cstheme="minorHAnsi"/>
        </w:rPr>
        <w:t xml:space="preserve">kogutakse </w:t>
      </w:r>
      <w:r w:rsidR="00ED0DA6">
        <w:rPr>
          <w:rFonts w:cstheme="minorHAnsi"/>
        </w:rPr>
        <w:t xml:space="preserve">vaakumkogujatega </w:t>
      </w:r>
      <w:r w:rsidR="00BB6CED">
        <w:rPr>
          <w:rFonts w:cstheme="minorHAnsi"/>
        </w:rPr>
        <w:t>(</w:t>
      </w:r>
      <w:r w:rsidR="00E51AED">
        <w:rPr>
          <w:rFonts w:ascii="Times New Roman" w:hAnsi="Times New Roman" w:cs="Times New Roman"/>
        </w:rPr>
        <w:t>~</w:t>
      </w:r>
      <w:r w:rsidR="00E51AED">
        <w:rPr>
          <w:rFonts w:cstheme="minorHAnsi"/>
        </w:rPr>
        <w:t>66</w:t>
      </w:r>
      <w:r w:rsidR="00BB6CED">
        <w:rPr>
          <w:rFonts w:cstheme="minorHAnsi"/>
        </w:rPr>
        <w:t xml:space="preserve"> %) ja vähesemal määral </w:t>
      </w:r>
      <w:r w:rsidR="00ED0DA6">
        <w:rPr>
          <w:rFonts w:cstheme="minorHAnsi"/>
        </w:rPr>
        <w:t xml:space="preserve">mehaaniliste kogujatega </w:t>
      </w:r>
      <w:r w:rsidR="002D1B51" w:rsidRPr="00E8532C">
        <w:rPr>
          <w:rFonts w:cstheme="minorHAnsi"/>
        </w:rPr>
        <w:t>(</w:t>
      </w:r>
      <w:r w:rsidR="00E51AED">
        <w:rPr>
          <w:rFonts w:ascii="Times New Roman" w:hAnsi="Times New Roman" w:cs="Times New Roman"/>
        </w:rPr>
        <w:t>~</w:t>
      </w:r>
      <w:r w:rsidR="00E51AED">
        <w:rPr>
          <w:rFonts w:cstheme="minorHAnsi"/>
        </w:rPr>
        <w:t>33</w:t>
      </w:r>
      <w:r w:rsidR="002D1B51" w:rsidRPr="00E8532C">
        <w:rPr>
          <w:rFonts w:cstheme="minorHAnsi"/>
        </w:rPr>
        <w:t> %)</w:t>
      </w:r>
      <w:r w:rsidR="00320BF8" w:rsidRPr="00E8532C">
        <w:rPr>
          <w:rFonts w:cstheme="minorHAnsi"/>
        </w:rPr>
        <w:t>. Vaakumkogujad on varustatud</w:t>
      </w:r>
      <w:r w:rsidR="003642BB" w:rsidRPr="00E8532C">
        <w:rPr>
          <w:rFonts w:cstheme="minorHAnsi"/>
        </w:rPr>
        <w:t xml:space="preserve"> tsüklonitega</w:t>
      </w:r>
      <w:r w:rsidR="00320BF8" w:rsidRPr="00E8532C">
        <w:rPr>
          <w:rFonts w:cstheme="minorHAnsi"/>
        </w:rPr>
        <w:t>, s</w:t>
      </w:r>
      <w:r w:rsidR="003642BB" w:rsidRPr="00E8532C">
        <w:rPr>
          <w:rFonts w:cstheme="minorHAnsi"/>
        </w:rPr>
        <w:t xml:space="preserve">eega võeti heitkoguste arvutamisel arvesse </w:t>
      </w:r>
      <w:r w:rsidR="00B34D11">
        <w:rPr>
          <w:rFonts w:cstheme="minorHAnsi"/>
        </w:rPr>
        <w:t xml:space="preserve">vaakumkogujate </w:t>
      </w:r>
      <w:r w:rsidR="00320BF8" w:rsidRPr="00E8532C">
        <w:rPr>
          <w:rFonts w:cstheme="minorHAnsi"/>
        </w:rPr>
        <w:t xml:space="preserve">tsüklonite </w:t>
      </w:r>
      <w:r w:rsidR="003642BB" w:rsidRPr="00E8532C">
        <w:rPr>
          <w:rFonts w:cstheme="minorHAnsi"/>
        </w:rPr>
        <w:t>õhuheitmete vähendamise efektiivsus</w:t>
      </w:r>
      <w:r w:rsidR="0099793F" w:rsidRPr="00E8532C">
        <w:rPr>
          <w:rFonts w:cstheme="minorHAnsi"/>
        </w:rPr>
        <w:t>t</w:t>
      </w:r>
      <w:r w:rsidR="000E5F5E" w:rsidRPr="00E8532C">
        <w:rPr>
          <w:rFonts w:cstheme="minorHAnsi"/>
        </w:rPr>
        <w:t xml:space="preserve"> 70 %</w:t>
      </w:r>
      <w:r w:rsidR="0099793F" w:rsidRPr="00E8532C">
        <w:rPr>
          <w:rFonts w:cstheme="minorHAnsi"/>
        </w:rPr>
        <w:t>, mis</w:t>
      </w:r>
      <w:r w:rsidR="00146917" w:rsidRPr="00E8532C">
        <w:rPr>
          <w:rFonts w:cstheme="minorHAnsi"/>
        </w:rPr>
        <w:t xml:space="preserve"> </w:t>
      </w:r>
      <w:r w:rsidR="003642BB" w:rsidRPr="00E8532C">
        <w:rPr>
          <w:rFonts w:cstheme="minorHAnsi"/>
        </w:rPr>
        <w:t xml:space="preserve">turbametoodika kohaselt </w:t>
      </w:r>
      <w:r w:rsidR="00863CD2" w:rsidRPr="00E8532C">
        <w:rPr>
          <w:rFonts w:cstheme="minorHAnsi"/>
        </w:rPr>
        <w:t xml:space="preserve">täpsemate andmete puudumisel </w:t>
      </w:r>
      <w:r w:rsidR="000E5F5E" w:rsidRPr="00E8532C">
        <w:rPr>
          <w:rFonts w:cstheme="minorHAnsi"/>
        </w:rPr>
        <w:t xml:space="preserve">rakendub </w:t>
      </w:r>
      <w:r w:rsidR="0099793F" w:rsidRPr="00E8532C">
        <w:rPr>
          <w:rFonts w:cstheme="minorHAnsi"/>
        </w:rPr>
        <w:t>summaarsetele osakestele</w:t>
      </w:r>
      <w:r w:rsidR="00863CD2" w:rsidRPr="00E8532C">
        <w:rPr>
          <w:rFonts w:cstheme="minorHAnsi"/>
        </w:rPr>
        <w:t xml:space="preserve"> </w:t>
      </w:r>
      <w:r w:rsidR="000E5F5E" w:rsidRPr="00E8532C">
        <w:rPr>
          <w:rFonts w:cstheme="minorHAnsi"/>
        </w:rPr>
        <w:t>ja teiste osakeste fraktsiooni</w:t>
      </w:r>
      <w:r w:rsidR="00643194" w:rsidRPr="00E8532C">
        <w:rPr>
          <w:rFonts w:cstheme="minorHAnsi"/>
        </w:rPr>
        <w:t>d on sellega võrdustatud.</w:t>
      </w:r>
    </w:p>
    <w:p w14:paraId="79E5BFCF" w14:textId="593F48BC" w:rsidR="00D21779" w:rsidRPr="00E8532C" w:rsidRDefault="00D21779" w:rsidP="00D21779">
      <w:pPr>
        <w:pStyle w:val="Caption"/>
        <w:keepNext/>
        <w:jc w:val="both"/>
        <w:rPr>
          <w:rFonts w:cstheme="minorHAnsi"/>
        </w:rPr>
      </w:pPr>
      <w:r w:rsidRPr="00E8532C">
        <w:rPr>
          <w:rFonts w:cstheme="minorHAnsi"/>
        </w:rPr>
        <w:lastRenderedPageBreak/>
        <w:t xml:space="preserve">Tabel </w:t>
      </w:r>
      <w:r w:rsidRPr="00E8532C">
        <w:rPr>
          <w:rFonts w:cstheme="minorHAnsi"/>
        </w:rPr>
        <w:fldChar w:fldCharType="begin"/>
      </w:r>
      <w:r w:rsidRPr="00E8532C">
        <w:rPr>
          <w:rFonts w:cstheme="minorHAnsi"/>
        </w:rPr>
        <w:instrText xml:space="preserve"> SEQ Tabel \* ARABIC </w:instrText>
      </w:r>
      <w:r w:rsidRPr="00E8532C">
        <w:rPr>
          <w:rFonts w:cstheme="minorHAnsi"/>
        </w:rPr>
        <w:fldChar w:fldCharType="separate"/>
      </w:r>
      <w:r w:rsidR="003C42DD" w:rsidRPr="00E8532C">
        <w:rPr>
          <w:rFonts w:cstheme="minorHAnsi"/>
          <w:noProof/>
        </w:rPr>
        <w:t>3</w:t>
      </w:r>
      <w:r w:rsidRPr="00E8532C">
        <w:rPr>
          <w:rFonts w:cstheme="minorHAnsi"/>
        </w:rPr>
        <w:fldChar w:fldCharType="end"/>
      </w:r>
      <w:r w:rsidRPr="00E8532C">
        <w:rPr>
          <w:rFonts w:cstheme="minorHAnsi"/>
        </w:rPr>
        <w:t xml:space="preserve">. </w:t>
      </w:r>
      <w:r w:rsidR="00625D7C">
        <w:rPr>
          <w:rFonts w:cstheme="minorHAnsi"/>
        </w:rPr>
        <w:t xml:space="preserve">Kõverdama II </w:t>
      </w:r>
      <w:r w:rsidRPr="00E8532C">
        <w:rPr>
          <w:rFonts w:cstheme="minorHAnsi"/>
        </w:rPr>
        <w:t>tootmisalal toimuvate tööprotsessidega eeldatavalt tekkivad aastased osakeste heitkogused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1499"/>
        <w:gridCol w:w="1499"/>
        <w:gridCol w:w="1499"/>
        <w:gridCol w:w="1506"/>
      </w:tblGrid>
      <w:tr w:rsidR="006272D1" w:rsidRPr="00E8532C" w14:paraId="3CD76F13" w14:textId="77777777" w:rsidTr="009A7615">
        <w:trPr>
          <w:cantSplit/>
          <w:trHeight w:val="300"/>
        </w:trPr>
        <w:tc>
          <w:tcPr>
            <w:tcW w:w="1688" w:type="pct"/>
            <w:vMerge w:val="restart"/>
            <w:noWrap/>
            <w:vAlign w:val="center"/>
            <w:hideMark/>
          </w:tcPr>
          <w:p w14:paraId="6359577C" w14:textId="77777777" w:rsidR="006272D1" w:rsidRPr="006272D1" w:rsidRDefault="006272D1" w:rsidP="006272D1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72D1">
              <w:rPr>
                <w:rFonts w:asciiTheme="minorHAnsi" w:hAnsiTheme="minorHAnsi" w:cstheme="minorHAnsi"/>
                <w:b/>
                <w:bCs/>
              </w:rPr>
              <w:t>Protsess</w:t>
            </w:r>
          </w:p>
        </w:tc>
        <w:tc>
          <w:tcPr>
            <w:tcW w:w="827" w:type="pct"/>
            <w:vAlign w:val="center"/>
          </w:tcPr>
          <w:p w14:paraId="757E0EAE" w14:textId="77777777" w:rsidR="006272D1" w:rsidRPr="006272D1" w:rsidRDefault="006272D1" w:rsidP="006272D1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72D1">
              <w:rPr>
                <w:rFonts w:asciiTheme="minorHAnsi" w:hAnsiTheme="minorHAnsi" w:cstheme="minorHAnsi"/>
                <w:b/>
                <w:bCs/>
              </w:rPr>
              <w:t>Töödeldav kogus</w:t>
            </w:r>
          </w:p>
        </w:tc>
        <w:tc>
          <w:tcPr>
            <w:tcW w:w="827" w:type="pct"/>
            <w:noWrap/>
            <w:vAlign w:val="center"/>
            <w:hideMark/>
          </w:tcPr>
          <w:p w14:paraId="000612DD" w14:textId="77777777" w:rsidR="006272D1" w:rsidRPr="006272D1" w:rsidRDefault="006272D1" w:rsidP="006272D1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6272D1">
              <w:rPr>
                <w:rFonts w:asciiTheme="minorHAnsi" w:hAnsiTheme="minorHAnsi" w:cstheme="minorHAnsi"/>
                <w:b/>
                <w:bCs/>
              </w:rPr>
              <w:t>PM</w:t>
            </w:r>
            <w:r w:rsidRPr="006272D1">
              <w:rPr>
                <w:rFonts w:asciiTheme="minorHAnsi" w:hAnsiTheme="minorHAnsi" w:cstheme="minorHAnsi"/>
                <w:b/>
                <w:bCs/>
                <w:vertAlign w:val="subscript"/>
              </w:rPr>
              <w:t>sum</w:t>
            </w:r>
            <w:proofErr w:type="spellEnd"/>
          </w:p>
        </w:tc>
        <w:tc>
          <w:tcPr>
            <w:tcW w:w="827" w:type="pct"/>
            <w:noWrap/>
            <w:vAlign w:val="center"/>
            <w:hideMark/>
          </w:tcPr>
          <w:p w14:paraId="040E6043" w14:textId="77777777" w:rsidR="006272D1" w:rsidRPr="006272D1" w:rsidRDefault="006272D1" w:rsidP="006272D1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72D1">
              <w:rPr>
                <w:rFonts w:asciiTheme="minorHAnsi" w:hAnsiTheme="minorHAnsi" w:cstheme="minorHAnsi"/>
                <w:b/>
                <w:bCs/>
              </w:rPr>
              <w:t>PM</w:t>
            </w:r>
            <w:r w:rsidRPr="006272D1">
              <w:rPr>
                <w:rFonts w:asciiTheme="minorHAnsi" w:hAnsiTheme="minorHAnsi" w:cstheme="minorHAnsi"/>
                <w:b/>
                <w:bCs/>
                <w:vertAlign w:val="subscript"/>
              </w:rPr>
              <w:t>10</w:t>
            </w:r>
          </w:p>
        </w:tc>
        <w:tc>
          <w:tcPr>
            <w:tcW w:w="831" w:type="pct"/>
            <w:noWrap/>
            <w:vAlign w:val="center"/>
            <w:hideMark/>
          </w:tcPr>
          <w:p w14:paraId="368F91C1" w14:textId="77777777" w:rsidR="006272D1" w:rsidRPr="006272D1" w:rsidRDefault="006272D1" w:rsidP="006272D1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72D1">
              <w:rPr>
                <w:rFonts w:asciiTheme="minorHAnsi" w:hAnsiTheme="minorHAnsi" w:cstheme="minorHAnsi"/>
                <w:b/>
                <w:bCs/>
              </w:rPr>
              <w:t>PM</w:t>
            </w:r>
            <w:r w:rsidRPr="006272D1">
              <w:rPr>
                <w:rFonts w:asciiTheme="minorHAnsi" w:hAnsiTheme="minorHAnsi" w:cstheme="minorHAnsi"/>
                <w:b/>
                <w:bCs/>
                <w:vertAlign w:val="subscript"/>
              </w:rPr>
              <w:t>2,5</w:t>
            </w:r>
          </w:p>
        </w:tc>
      </w:tr>
      <w:tr w:rsidR="006272D1" w:rsidRPr="006272D1" w14:paraId="7C22B680" w14:textId="77777777" w:rsidTr="006272D1">
        <w:trPr>
          <w:cantSplit/>
          <w:trHeight w:val="300"/>
        </w:trPr>
        <w:tc>
          <w:tcPr>
            <w:tcW w:w="1688" w:type="pct"/>
            <w:vMerge/>
            <w:vAlign w:val="center"/>
            <w:hideMark/>
          </w:tcPr>
          <w:p w14:paraId="2FCD0AFD" w14:textId="77777777" w:rsidR="006272D1" w:rsidRPr="006272D1" w:rsidRDefault="006272D1" w:rsidP="006272D1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7" w:type="pct"/>
            <w:vAlign w:val="center"/>
          </w:tcPr>
          <w:p w14:paraId="682B52A4" w14:textId="77777777" w:rsidR="006272D1" w:rsidRPr="006272D1" w:rsidRDefault="006272D1" w:rsidP="006272D1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  <w:r w:rsidRPr="006272D1">
              <w:rPr>
                <w:rFonts w:asciiTheme="minorHAnsi" w:hAnsiTheme="minorHAnsi" w:cstheme="minorHAnsi"/>
              </w:rPr>
              <w:t>m</w:t>
            </w:r>
            <w:r w:rsidRPr="006272D1">
              <w:rPr>
                <w:rFonts w:asciiTheme="minorHAnsi" w:hAnsiTheme="minorHAnsi" w:cstheme="minorHAnsi"/>
                <w:vertAlign w:val="superscript"/>
              </w:rPr>
              <w:t>3</w:t>
            </w:r>
            <w:r w:rsidRPr="006272D1">
              <w:rPr>
                <w:rFonts w:asciiTheme="minorHAnsi" w:hAnsiTheme="minorHAnsi" w:cstheme="minorHAnsi"/>
              </w:rPr>
              <w:t>/a</w:t>
            </w:r>
          </w:p>
        </w:tc>
        <w:tc>
          <w:tcPr>
            <w:tcW w:w="2485" w:type="pct"/>
            <w:gridSpan w:val="3"/>
            <w:noWrap/>
            <w:vAlign w:val="center"/>
            <w:hideMark/>
          </w:tcPr>
          <w:p w14:paraId="610E4966" w14:textId="77777777" w:rsidR="006272D1" w:rsidRPr="006272D1" w:rsidRDefault="006272D1" w:rsidP="006272D1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  <w:r w:rsidRPr="006272D1">
              <w:rPr>
                <w:rFonts w:asciiTheme="minorHAnsi" w:hAnsiTheme="minorHAnsi" w:cstheme="minorHAnsi"/>
              </w:rPr>
              <w:t>t/a</w:t>
            </w:r>
          </w:p>
        </w:tc>
      </w:tr>
      <w:tr w:rsidR="002B735C" w:rsidRPr="00E8532C" w14:paraId="710A92F7" w14:textId="77777777" w:rsidTr="0087458E">
        <w:trPr>
          <w:cantSplit/>
          <w:trHeight w:val="300"/>
        </w:trPr>
        <w:tc>
          <w:tcPr>
            <w:tcW w:w="1688" w:type="pct"/>
            <w:noWrap/>
            <w:vAlign w:val="center"/>
            <w:hideMark/>
          </w:tcPr>
          <w:p w14:paraId="5AC054A5" w14:textId="77777777" w:rsidR="002B735C" w:rsidRPr="006272D1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72D1">
              <w:rPr>
                <w:rFonts w:asciiTheme="minorHAnsi" w:hAnsiTheme="minorHAnsi" w:cstheme="minorHAnsi"/>
                <w:b/>
                <w:bCs/>
              </w:rPr>
              <w:t>Freesimine</w:t>
            </w:r>
          </w:p>
        </w:tc>
        <w:tc>
          <w:tcPr>
            <w:tcW w:w="827" w:type="pct"/>
            <w:vAlign w:val="center"/>
          </w:tcPr>
          <w:p w14:paraId="1F7C196E" w14:textId="3EE6A004" w:rsidR="002B735C" w:rsidRPr="006272D1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55 675</w:t>
            </w:r>
          </w:p>
        </w:tc>
        <w:tc>
          <w:tcPr>
            <w:tcW w:w="827" w:type="pct"/>
            <w:noWrap/>
            <w:hideMark/>
          </w:tcPr>
          <w:p w14:paraId="76E8627B" w14:textId="46FA44A7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197</w:t>
            </w:r>
          </w:p>
        </w:tc>
        <w:tc>
          <w:tcPr>
            <w:tcW w:w="827" w:type="pct"/>
            <w:noWrap/>
            <w:hideMark/>
          </w:tcPr>
          <w:p w14:paraId="4C16FA80" w14:textId="511E192D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128</w:t>
            </w:r>
          </w:p>
        </w:tc>
        <w:tc>
          <w:tcPr>
            <w:tcW w:w="831" w:type="pct"/>
            <w:noWrap/>
            <w:hideMark/>
          </w:tcPr>
          <w:p w14:paraId="2894D70B" w14:textId="690FA529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090</w:t>
            </w:r>
          </w:p>
        </w:tc>
      </w:tr>
      <w:tr w:rsidR="002B735C" w:rsidRPr="00E8532C" w14:paraId="57F60E4B" w14:textId="77777777" w:rsidTr="0087458E">
        <w:trPr>
          <w:cantSplit/>
          <w:trHeight w:val="300"/>
        </w:trPr>
        <w:tc>
          <w:tcPr>
            <w:tcW w:w="1688" w:type="pct"/>
            <w:noWrap/>
            <w:vAlign w:val="center"/>
            <w:hideMark/>
          </w:tcPr>
          <w:p w14:paraId="3DB502FE" w14:textId="77777777" w:rsidR="002B735C" w:rsidRPr="006272D1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72D1">
              <w:rPr>
                <w:rFonts w:asciiTheme="minorHAnsi" w:hAnsiTheme="minorHAnsi" w:cstheme="minorHAnsi"/>
                <w:b/>
                <w:bCs/>
              </w:rPr>
              <w:t>Pööramine</w:t>
            </w:r>
          </w:p>
        </w:tc>
        <w:tc>
          <w:tcPr>
            <w:tcW w:w="827" w:type="pct"/>
            <w:vAlign w:val="center"/>
          </w:tcPr>
          <w:p w14:paraId="6440AE73" w14:textId="4330CACE" w:rsidR="002B735C" w:rsidRPr="006272D1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55 675</w:t>
            </w:r>
          </w:p>
        </w:tc>
        <w:tc>
          <w:tcPr>
            <w:tcW w:w="827" w:type="pct"/>
            <w:noWrap/>
            <w:hideMark/>
          </w:tcPr>
          <w:p w14:paraId="20716C5D" w14:textId="6AC82F57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354</w:t>
            </w:r>
          </w:p>
        </w:tc>
        <w:tc>
          <w:tcPr>
            <w:tcW w:w="827" w:type="pct"/>
            <w:noWrap/>
            <w:hideMark/>
          </w:tcPr>
          <w:p w14:paraId="3A56E58E" w14:textId="042D3F12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231</w:t>
            </w:r>
          </w:p>
        </w:tc>
        <w:tc>
          <w:tcPr>
            <w:tcW w:w="831" w:type="pct"/>
            <w:noWrap/>
            <w:hideMark/>
          </w:tcPr>
          <w:p w14:paraId="32B15426" w14:textId="6885539D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162</w:t>
            </w:r>
          </w:p>
        </w:tc>
      </w:tr>
      <w:tr w:rsidR="002B735C" w:rsidRPr="00E8532C" w14:paraId="24D41C95" w14:textId="77777777" w:rsidTr="0087458E">
        <w:trPr>
          <w:cantSplit/>
          <w:trHeight w:val="300"/>
        </w:trPr>
        <w:tc>
          <w:tcPr>
            <w:tcW w:w="1688" w:type="pct"/>
            <w:noWrap/>
            <w:vAlign w:val="center"/>
            <w:hideMark/>
          </w:tcPr>
          <w:p w14:paraId="158F40F2" w14:textId="7BFC3CDA" w:rsidR="002B735C" w:rsidRPr="006272D1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8532C">
              <w:rPr>
                <w:rFonts w:asciiTheme="minorHAnsi" w:hAnsiTheme="minorHAnsi" w:cstheme="minorHAnsi"/>
                <w:b/>
                <w:bCs/>
              </w:rPr>
              <w:t>Vallitamine</w:t>
            </w:r>
          </w:p>
        </w:tc>
        <w:tc>
          <w:tcPr>
            <w:tcW w:w="827" w:type="pct"/>
            <w:vAlign w:val="center"/>
          </w:tcPr>
          <w:p w14:paraId="33BB3465" w14:textId="5C50A8C6" w:rsidR="002B735C" w:rsidRPr="006272D1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18 558</w:t>
            </w:r>
          </w:p>
        </w:tc>
        <w:tc>
          <w:tcPr>
            <w:tcW w:w="827" w:type="pct"/>
            <w:noWrap/>
            <w:hideMark/>
          </w:tcPr>
          <w:p w14:paraId="2FD5CE2D" w14:textId="4EB65334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039</w:t>
            </w:r>
          </w:p>
        </w:tc>
        <w:tc>
          <w:tcPr>
            <w:tcW w:w="827" w:type="pct"/>
            <w:noWrap/>
            <w:hideMark/>
          </w:tcPr>
          <w:p w14:paraId="385352C4" w14:textId="58126F3C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026</w:t>
            </w:r>
          </w:p>
        </w:tc>
        <w:tc>
          <w:tcPr>
            <w:tcW w:w="831" w:type="pct"/>
            <w:noWrap/>
            <w:hideMark/>
          </w:tcPr>
          <w:p w14:paraId="6F9AE871" w14:textId="42A429CF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018</w:t>
            </w:r>
          </w:p>
        </w:tc>
      </w:tr>
      <w:tr w:rsidR="002B735C" w:rsidRPr="00E8532C" w14:paraId="5859E9EB" w14:textId="77777777" w:rsidTr="0087458E">
        <w:trPr>
          <w:cantSplit/>
          <w:trHeight w:val="300"/>
        </w:trPr>
        <w:tc>
          <w:tcPr>
            <w:tcW w:w="1688" w:type="pct"/>
            <w:noWrap/>
            <w:vAlign w:val="center"/>
          </w:tcPr>
          <w:p w14:paraId="78593866" w14:textId="1E384E3B" w:rsidR="002B735C" w:rsidRPr="006272D1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72D1">
              <w:rPr>
                <w:rFonts w:asciiTheme="minorHAnsi" w:hAnsiTheme="minorHAnsi" w:cstheme="minorHAnsi"/>
                <w:b/>
                <w:bCs/>
              </w:rPr>
              <w:t>Vaakumkogumine</w:t>
            </w:r>
          </w:p>
        </w:tc>
        <w:tc>
          <w:tcPr>
            <w:tcW w:w="827" w:type="pct"/>
            <w:vAlign w:val="center"/>
          </w:tcPr>
          <w:p w14:paraId="11D58AB5" w14:textId="5B4F702C" w:rsidR="002B735C" w:rsidRPr="006272D1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37 117</w:t>
            </w:r>
          </w:p>
        </w:tc>
        <w:tc>
          <w:tcPr>
            <w:tcW w:w="827" w:type="pct"/>
            <w:noWrap/>
          </w:tcPr>
          <w:p w14:paraId="4836F9BA" w14:textId="1B8ECACC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147</w:t>
            </w:r>
          </w:p>
        </w:tc>
        <w:tc>
          <w:tcPr>
            <w:tcW w:w="827" w:type="pct"/>
            <w:noWrap/>
          </w:tcPr>
          <w:p w14:paraId="0017225A" w14:textId="2A27195D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147</w:t>
            </w:r>
          </w:p>
        </w:tc>
        <w:tc>
          <w:tcPr>
            <w:tcW w:w="831" w:type="pct"/>
            <w:noWrap/>
          </w:tcPr>
          <w:p w14:paraId="128D78A4" w14:textId="09CC5E16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147</w:t>
            </w:r>
          </w:p>
        </w:tc>
      </w:tr>
      <w:tr w:rsidR="002B735C" w:rsidRPr="00E8532C" w14:paraId="0516AA5C" w14:textId="77777777" w:rsidTr="0087458E">
        <w:trPr>
          <w:cantSplit/>
          <w:trHeight w:val="300"/>
        </w:trPr>
        <w:tc>
          <w:tcPr>
            <w:tcW w:w="1688" w:type="pct"/>
            <w:noWrap/>
            <w:vAlign w:val="center"/>
          </w:tcPr>
          <w:p w14:paraId="77361619" w14:textId="70692C1A" w:rsidR="002B735C" w:rsidRPr="00E8532C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8532C">
              <w:rPr>
                <w:rFonts w:asciiTheme="minorHAnsi" w:hAnsiTheme="minorHAnsi" w:cstheme="minorHAnsi"/>
                <w:b/>
                <w:bCs/>
              </w:rPr>
              <w:t>Mehaaniline koguja</w:t>
            </w:r>
          </w:p>
        </w:tc>
        <w:tc>
          <w:tcPr>
            <w:tcW w:w="827" w:type="pct"/>
            <w:vAlign w:val="center"/>
          </w:tcPr>
          <w:p w14:paraId="70FAAB00" w14:textId="6C8C0DD3" w:rsidR="002B735C" w:rsidRPr="00E8532C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18 558</w:t>
            </w:r>
          </w:p>
        </w:tc>
        <w:tc>
          <w:tcPr>
            <w:tcW w:w="827" w:type="pct"/>
            <w:noWrap/>
          </w:tcPr>
          <w:p w14:paraId="5B7F0AD2" w14:textId="05C0D177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214</w:t>
            </w:r>
          </w:p>
        </w:tc>
        <w:tc>
          <w:tcPr>
            <w:tcW w:w="827" w:type="pct"/>
            <w:noWrap/>
          </w:tcPr>
          <w:p w14:paraId="33CF02D1" w14:textId="4D28C964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140</w:t>
            </w:r>
          </w:p>
        </w:tc>
        <w:tc>
          <w:tcPr>
            <w:tcW w:w="831" w:type="pct"/>
            <w:noWrap/>
          </w:tcPr>
          <w:p w14:paraId="27ABCE50" w14:textId="3D5C1DEF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098</w:t>
            </w:r>
          </w:p>
        </w:tc>
      </w:tr>
      <w:tr w:rsidR="002B735C" w:rsidRPr="00E8532C" w14:paraId="4E0182B7" w14:textId="77777777" w:rsidTr="0048534D">
        <w:trPr>
          <w:cantSplit/>
          <w:trHeight w:val="300"/>
        </w:trPr>
        <w:tc>
          <w:tcPr>
            <w:tcW w:w="1688" w:type="pct"/>
            <w:noWrap/>
            <w:vAlign w:val="center"/>
          </w:tcPr>
          <w:p w14:paraId="75FAA40E" w14:textId="7D40D698" w:rsidR="002B735C" w:rsidRPr="00E8532C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72D1">
              <w:rPr>
                <w:rFonts w:asciiTheme="minorHAnsi" w:hAnsiTheme="minorHAnsi" w:cstheme="minorHAnsi"/>
                <w:b/>
                <w:bCs/>
              </w:rPr>
              <w:t>Aunatamine</w:t>
            </w:r>
          </w:p>
        </w:tc>
        <w:tc>
          <w:tcPr>
            <w:tcW w:w="827" w:type="pct"/>
          </w:tcPr>
          <w:p w14:paraId="2B74B336" w14:textId="2BD9F22F" w:rsidR="002B735C" w:rsidRPr="00E8532C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  <w:r w:rsidRPr="00A965B2">
              <w:rPr>
                <w:rFonts w:ascii="Calibri" w:hAnsi="Calibri" w:cs="Calibri"/>
                <w:color w:val="000000"/>
                <w:szCs w:val="24"/>
              </w:rPr>
              <w:t>55 675</w:t>
            </w:r>
          </w:p>
        </w:tc>
        <w:tc>
          <w:tcPr>
            <w:tcW w:w="827" w:type="pct"/>
            <w:noWrap/>
          </w:tcPr>
          <w:p w14:paraId="370BEE6B" w14:textId="04D1E932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268</w:t>
            </w:r>
          </w:p>
        </w:tc>
        <w:tc>
          <w:tcPr>
            <w:tcW w:w="827" w:type="pct"/>
            <w:noWrap/>
          </w:tcPr>
          <w:p w14:paraId="5FC64381" w14:textId="08FAEA3D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094</w:t>
            </w:r>
          </w:p>
        </w:tc>
        <w:tc>
          <w:tcPr>
            <w:tcW w:w="831" w:type="pct"/>
            <w:noWrap/>
          </w:tcPr>
          <w:p w14:paraId="54189463" w14:textId="108BA1DB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014</w:t>
            </w:r>
          </w:p>
        </w:tc>
      </w:tr>
      <w:tr w:rsidR="002B735C" w:rsidRPr="00E8532C" w14:paraId="1C00F2DE" w14:textId="77777777" w:rsidTr="0048534D">
        <w:trPr>
          <w:cantSplit/>
          <w:trHeight w:val="300"/>
        </w:trPr>
        <w:tc>
          <w:tcPr>
            <w:tcW w:w="1688" w:type="pct"/>
            <w:noWrap/>
            <w:vAlign w:val="center"/>
          </w:tcPr>
          <w:p w14:paraId="0C6FC8AA" w14:textId="77777777" w:rsidR="002B735C" w:rsidRPr="006272D1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72D1">
              <w:rPr>
                <w:rFonts w:asciiTheme="minorHAnsi" w:hAnsiTheme="minorHAnsi" w:cstheme="minorHAnsi"/>
                <w:b/>
                <w:bCs/>
              </w:rPr>
              <w:t>Laadimine</w:t>
            </w:r>
          </w:p>
        </w:tc>
        <w:tc>
          <w:tcPr>
            <w:tcW w:w="827" w:type="pct"/>
          </w:tcPr>
          <w:p w14:paraId="3771DF6D" w14:textId="44F187E2" w:rsidR="002B735C" w:rsidRPr="006272D1" w:rsidRDefault="002B735C" w:rsidP="002B735C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  <w:r w:rsidRPr="00A965B2">
              <w:rPr>
                <w:rFonts w:ascii="Calibri" w:hAnsi="Calibri" w:cs="Calibri"/>
                <w:color w:val="000000"/>
                <w:szCs w:val="24"/>
              </w:rPr>
              <w:t>55 675</w:t>
            </w:r>
          </w:p>
        </w:tc>
        <w:tc>
          <w:tcPr>
            <w:tcW w:w="827" w:type="pct"/>
            <w:noWrap/>
          </w:tcPr>
          <w:p w14:paraId="26951EE2" w14:textId="7237FDE2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172</w:t>
            </w:r>
          </w:p>
        </w:tc>
        <w:tc>
          <w:tcPr>
            <w:tcW w:w="827" w:type="pct"/>
            <w:noWrap/>
          </w:tcPr>
          <w:p w14:paraId="41CE861D" w14:textId="3436EB16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060</w:t>
            </w:r>
          </w:p>
        </w:tc>
        <w:tc>
          <w:tcPr>
            <w:tcW w:w="831" w:type="pct"/>
            <w:noWrap/>
          </w:tcPr>
          <w:p w14:paraId="2AFBE15A" w14:textId="35ACCAF9" w:rsidR="002B735C" w:rsidRPr="003D6963" w:rsidRDefault="002B735C" w:rsidP="002B735C">
            <w:pPr>
              <w:pStyle w:val="BodyText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2B735C">
              <w:rPr>
                <w:rFonts w:ascii="Calibri" w:hAnsi="Calibri" w:cs="Calibri"/>
                <w:color w:val="000000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Cs w:val="24"/>
              </w:rPr>
              <w:t>,</w:t>
            </w:r>
            <w:r w:rsidRPr="002B735C">
              <w:rPr>
                <w:rFonts w:ascii="Calibri" w:hAnsi="Calibri" w:cs="Calibri"/>
                <w:color w:val="000000"/>
                <w:szCs w:val="24"/>
              </w:rPr>
              <w:t>009</w:t>
            </w:r>
          </w:p>
        </w:tc>
      </w:tr>
      <w:tr w:rsidR="00E8532C" w:rsidRPr="006272D1" w14:paraId="44EE1D85" w14:textId="77777777" w:rsidTr="009A7615">
        <w:trPr>
          <w:cantSplit/>
          <w:trHeight w:val="300"/>
        </w:trPr>
        <w:tc>
          <w:tcPr>
            <w:tcW w:w="2515" w:type="pct"/>
            <w:gridSpan w:val="2"/>
            <w:noWrap/>
            <w:vAlign w:val="center"/>
          </w:tcPr>
          <w:p w14:paraId="6B71F8D3" w14:textId="77777777" w:rsidR="006272D1" w:rsidRPr="006272D1" w:rsidRDefault="006272D1" w:rsidP="006272D1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72D1">
              <w:rPr>
                <w:rFonts w:asciiTheme="minorHAnsi" w:hAnsiTheme="minorHAnsi" w:cstheme="minorHAnsi"/>
                <w:b/>
                <w:bCs/>
              </w:rPr>
              <w:t>Kokku</w:t>
            </w:r>
          </w:p>
        </w:tc>
        <w:tc>
          <w:tcPr>
            <w:tcW w:w="827" w:type="pct"/>
            <w:noWrap/>
            <w:vAlign w:val="center"/>
          </w:tcPr>
          <w:p w14:paraId="0E63B01D" w14:textId="1D6375F5" w:rsidR="006272D1" w:rsidRPr="006272D1" w:rsidRDefault="002B735C" w:rsidP="006272D1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1,390</w:t>
            </w:r>
          </w:p>
        </w:tc>
        <w:tc>
          <w:tcPr>
            <w:tcW w:w="827" w:type="pct"/>
            <w:noWrap/>
            <w:vAlign w:val="center"/>
          </w:tcPr>
          <w:p w14:paraId="21680CF2" w14:textId="155AEE85" w:rsidR="006272D1" w:rsidRPr="006272D1" w:rsidRDefault="002B735C" w:rsidP="006272D1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0,826</w:t>
            </w:r>
          </w:p>
        </w:tc>
        <w:tc>
          <w:tcPr>
            <w:tcW w:w="831" w:type="pct"/>
            <w:noWrap/>
            <w:vAlign w:val="center"/>
          </w:tcPr>
          <w:p w14:paraId="2FC57389" w14:textId="01520FC6" w:rsidR="006272D1" w:rsidRPr="006272D1" w:rsidRDefault="002B735C" w:rsidP="006272D1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0</w:t>
            </w:r>
            <w:r w:rsidR="003D6963">
              <w:rPr>
                <w:rFonts w:asciiTheme="minorHAnsi" w:hAnsiTheme="minorHAnsi" w:cstheme="minorHAnsi"/>
                <w:b/>
                <w:bCs/>
              </w:rPr>
              <w:t>,</w:t>
            </w:r>
            <w:r w:rsidR="008448D3">
              <w:rPr>
                <w:rFonts w:asciiTheme="minorHAnsi" w:hAnsiTheme="minorHAnsi" w:cstheme="minorHAnsi"/>
                <w:b/>
                <w:bCs/>
              </w:rPr>
              <w:t>539</w:t>
            </w:r>
          </w:p>
        </w:tc>
      </w:tr>
    </w:tbl>
    <w:p w14:paraId="1C6A8551" w14:textId="77777777" w:rsidR="00F21B87" w:rsidRPr="00E8532C" w:rsidRDefault="00F21B87" w:rsidP="00731F47">
      <w:pPr>
        <w:spacing w:before="240" w:after="240"/>
        <w:rPr>
          <w:rFonts w:cstheme="minorHAnsi"/>
        </w:rPr>
      </w:pPr>
    </w:p>
    <w:p w14:paraId="05A0D4D0" w14:textId="107D6F41" w:rsidR="00863CD2" w:rsidRPr="0017658B" w:rsidRDefault="00863CD2" w:rsidP="00ED38E3">
      <w:pPr>
        <w:pStyle w:val="Heading1"/>
        <w:numPr>
          <w:ilvl w:val="0"/>
          <w:numId w:val="8"/>
        </w:numPr>
        <w:spacing w:before="360" w:after="240"/>
        <w:ind w:left="714" w:hanging="357"/>
        <w:rPr>
          <w:rFonts w:asciiTheme="minorHAnsi" w:eastAsia="Arial Unicode MS" w:hAnsiTheme="minorHAnsi" w:cstheme="minorHAnsi"/>
          <w:b/>
          <w:bCs/>
          <w:color w:val="auto"/>
          <w:sz w:val="28"/>
          <w:szCs w:val="28"/>
        </w:rPr>
      </w:pPr>
      <w:r w:rsidRPr="0017658B">
        <w:rPr>
          <w:rFonts w:asciiTheme="minorHAnsi" w:eastAsia="Arial Unicode MS" w:hAnsiTheme="minorHAnsi" w:cstheme="minorHAnsi"/>
          <w:b/>
          <w:bCs/>
          <w:color w:val="auto"/>
          <w:sz w:val="28"/>
          <w:szCs w:val="28"/>
        </w:rPr>
        <w:t>Hetkelised heitkogused</w:t>
      </w:r>
    </w:p>
    <w:p w14:paraId="7DF01894" w14:textId="5A84B2E6" w:rsidR="00410453" w:rsidRPr="00E8532C" w:rsidRDefault="00A43087" w:rsidP="0016213D">
      <w:pPr>
        <w:rPr>
          <w:rFonts w:cstheme="minorHAnsi"/>
        </w:rPr>
      </w:pPr>
      <w:r w:rsidRPr="00E8532C">
        <w:rPr>
          <w:rFonts w:eastAsia="Arial Unicode MS" w:cs="Calibri"/>
          <w:kern w:val="3"/>
          <w:szCs w:val="26"/>
        </w:rPr>
        <w:t xml:space="preserve">Hetkeliste heitkoguste leidmiseks tuleb leida heide ajas ja pinnaühiku kohta, mille tarbeks on vajalik teada tootmisväljakute pindala ja selle töötlemiseks kuluvat aega. Tootmisväljakutelt toimub turba kogumine kokku </w:t>
      </w:r>
      <w:r w:rsidR="00CE72A4">
        <w:rPr>
          <w:rFonts w:eastAsia="Arial Unicode MS" w:cs="Calibri"/>
          <w:kern w:val="3"/>
          <w:szCs w:val="26"/>
        </w:rPr>
        <w:t xml:space="preserve">kaheksa </w:t>
      </w:r>
      <w:r w:rsidR="006D7D43" w:rsidRPr="00E8532C">
        <w:rPr>
          <w:rFonts w:eastAsia="Arial Unicode MS" w:cs="Calibri"/>
          <w:kern w:val="3"/>
          <w:szCs w:val="26"/>
        </w:rPr>
        <w:t>traktoriga</w:t>
      </w:r>
      <w:r w:rsidRPr="00E8532C">
        <w:rPr>
          <w:rFonts w:eastAsia="Arial Unicode MS" w:cs="Calibri"/>
          <w:kern w:val="3"/>
          <w:szCs w:val="26"/>
        </w:rPr>
        <w:t>, mille külge haagitakse kogujad.</w:t>
      </w:r>
      <w:r w:rsidR="008E1338" w:rsidRPr="00E8532C">
        <w:rPr>
          <w:rFonts w:eastAsia="Arial Unicode MS" w:cs="Calibri"/>
          <w:kern w:val="3"/>
          <w:szCs w:val="26"/>
        </w:rPr>
        <w:t xml:space="preserve"> </w:t>
      </w:r>
      <w:r w:rsidR="0016213D" w:rsidRPr="00E8532C">
        <w:rPr>
          <w:rFonts w:eastAsia="Arial Unicode MS" w:cs="Calibri"/>
          <w:kern w:val="3"/>
          <w:szCs w:val="26"/>
        </w:rPr>
        <w:t xml:space="preserve">Alljärgnevas tabelis </w:t>
      </w:r>
      <w:r w:rsidR="00FE2A42" w:rsidRPr="00E8532C">
        <w:rPr>
          <w:rFonts w:eastAsia="Arial Unicode MS" w:cs="Calibri"/>
          <w:kern w:val="3"/>
          <w:szCs w:val="26"/>
        </w:rPr>
        <w:t>4</w:t>
      </w:r>
      <w:r w:rsidR="0016213D" w:rsidRPr="00E8532C">
        <w:rPr>
          <w:rFonts w:eastAsia="Arial Unicode MS" w:cs="Calibri"/>
          <w:kern w:val="3"/>
          <w:szCs w:val="26"/>
        </w:rPr>
        <w:t xml:space="preserve"> on toodud arendajalt saanud lähteinformatsioon erinevatele turba tootmisetappidele, mida koos eelnevalt toodud eriheidetega </w:t>
      </w:r>
      <w:r w:rsidR="006C2FC0" w:rsidRPr="00E8532C">
        <w:rPr>
          <w:rFonts w:eastAsia="Arial Unicode MS" w:cs="Calibri"/>
          <w:kern w:val="3"/>
          <w:szCs w:val="26"/>
        </w:rPr>
        <w:t xml:space="preserve">(tabel </w:t>
      </w:r>
      <w:r w:rsidR="00FB5B64" w:rsidRPr="00E8532C">
        <w:rPr>
          <w:rFonts w:eastAsia="Arial Unicode MS" w:cs="Calibri"/>
          <w:kern w:val="3"/>
          <w:szCs w:val="26"/>
        </w:rPr>
        <w:t>1</w:t>
      </w:r>
      <w:r w:rsidR="006C2FC0" w:rsidRPr="00E8532C">
        <w:rPr>
          <w:rFonts w:eastAsia="Arial Unicode MS" w:cs="Calibri"/>
          <w:kern w:val="3"/>
          <w:szCs w:val="26"/>
        </w:rPr>
        <w:t xml:space="preserve">) </w:t>
      </w:r>
      <w:r w:rsidR="0016213D" w:rsidRPr="00E8532C">
        <w:rPr>
          <w:rFonts w:eastAsia="Arial Unicode MS" w:cs="Calibri"/>
          <w:kern w:val="3"/>
          <w:szCs w:val="26"/>
        </w:rPr>
        <w:t>on kasutatud hetkeliste heitkoguste leidmiseks.</w:t>
      </w:r>
      <w:r w:rsidR="001E6E52" w:rsidRPr="00E8532C">
        <w:rPr>
          <w:rFonts w:eastAsia="Arial Unicode MS" w:cs="Calibri"/>
          <w:kern w:val="3"/>
          <w:szCs w:val="26"/>
        </w:rPr>
        <w:t xml:space="preserve"> </w:t>
      </w:r>
      <w:r w:rsidR="004C1DBD" w:rsidRPr="00E8532C">
        <w:rPr>
          <w:rFonts w:eastAsia="Arial Unicode MS" w:cs="Calibri"/>
          <w:kern w:val="3"/>
          <w:szCs w:val="26"/>
        </w:rPr>
        <w:t>Seejuures on a</w:t>
      </w:r>
      <w:r w:rsidR="001E6E52" w:rsidRPr="00E8532C">
        <w:rPr>
          <w:rFonts w:eastAsia="Arial Unicode MS" w:cs="Calibri"/>
          <w:kern w:val="3"/>
          <w:szCs w:val="26"/>
        </w:rPr>
        <w:t xml:space="preserve">rvesse võetud </w:t>
      </w:r>
      <w:r w:rsidR="004C1DBD" w:rsidRPr="00E8532C">
        <w:rPr>
          <w:rFonts w:eastAsia="Arial Unicode MS" w:cs="Calibri"/>
          <w:kern w:val="3"/>
          <w:szCs w:val="26"/>
        </w:rPr>
        <w:t xml:space="preserve">vaakumkogujate puhul </w:t>
      </w:r>
      <w:r w:rsidR="00ED6D7A" w:rsidRPr="00E8532C">
        <w:rPr>
          <w:rFonts w:eastAsia="Arial Unicode MS" w:cs="Calibri"/>
          <w:kern w:val="3"/>
          <w:szCs w:val="26"/>
        </w:rPr>
        <w:t>tsüklonite</w:t>
      </w:r>
      <w:r w:rsidR="004C1DBD" w:rsidRPr="00E8532C">
        <w:rPr>
          <w:rFonts w:eastAsia="Arial Unicode MS" w:cs="Calibri"/>
          <w:kern w:val="3"/>
          <w:szCs w:val="26"/>
        </w:rPr>
        <w:t xml:space="preserve"> </w:t>
      </w:r>
      <w:r w:rsidR="00ED6D7A" w:rsidRPr="00E8532C">
        <w:rPr>
          <w:rFonts w:eastAsia="Arial Unicode MS" w:cs="Calibri"/>
          <w:kern w:val="3"/>
          <w:szCs w:val="26"/>
        </w:rPr>
        <w:t>70</w:t>
      </w:r>
      <w:r w:rsidR="00350275" w:rsidRPr="00E8532C">
        <w:rPr>
          <w:rFonts w:eastAsia="Arial Unicode MS" w:cs="Calibri"/>
          <w:kern w:val="3"/>
          <w:szCs w:val="26"/>
        </w:rPr>
        <w:t> </w:t>
      </w:r>
      <w:r w:rsidR="00ED6D7A" w:rsidRPr="00E8532C">
        <w:rPr>
          <w:rFonts w:eastAsia="Arial Unicode MS" w:cs="Calibri"/>
          <w:kern w:val="3"/>
          <w:szCs w:val="26"/>
        </w:rPr>
        <w:t>% püüdeefektiivsust</w:t>
      </w:r>
      <w:r w:rsidR="006A3F58" w:rsidRPr="00E8532C">
        <w:rPr>
          <w:rFonts w:eastAsia="Arial Unicode MS" w:cs="Calibri"/>
          <w:kern w:val="3"/>
          <w:szCs w:val="26"/>
        </w:rPr>
        <w:t xml:space="preserve"> </w:t>
      </w:r>
      <w:r w:rsidR="006A3F58" w:rsidRPr="00E8532C">
        <w:t>ning turbametoodika kohaselt on teiste fraktsioonide heitmed sellega võrdsusta</w:t>
      </w:r>
      <w:r w:rsidR="005C2259" w:rsidRPr="00E8532C">
        <w:t>tud</w:t>
      </w:r>
      <w:r w:rsidR="006A3F58" w:rsidRPr="00E8532C">
        <w:t>.</w:t>
      </w:r>
    </w:p>
    <w:p w14:paraId="0900A01C" w14:textId="5860D77D" w:rsidR="00FE2A42" w:rsidRPr="00E8532C" w:rsidRDefault="00FE2A42" w:rsidP="00885F7C">
      <w:pPr>
        <w:pStyle w:val="Caption"/>
        <w:keepNext/>
        <w:jc w:val="both"/>
      </w:pPr>
      <w:r w:rsidRPr="00E8532C">
        <w:t xml:space="preserve">Tabel </w:t>
      </w:r>
      <w:fldSimple w:instr=" SEQ Tabel \* ARABIC ">
        <w:r w:rsidR="003C42DD" w:rsidRPr="00E8532C">
          <w:rPr>
            <w:noProof/>
          </w:rPr>
          <w:t>4</w:t>
        </w:r>
      </w:fldSimple>
      <w:r w:rsidRPr="00E8532C">
        <w:t>.</w:t>
      </w:r>
      <w:r w:rsidRPr="00E8532C">
        <w:rPr>
          <w:rFonts w:cstheme="minorHAnsi"/>
        </w:rPr>
        <w:t xml:space="preserve"> Taotletaval</w:t>
      </w:r>
      <w:r w:rsidR="00201868" w:rsidRPr="00E8532C">
        <w:rPr>
          <w:rFonts w:cstheme="minorHAnsi"/>
        </w:rPr>
        <w:t xml:space="preserve"> </w:t>
      </w:r>
      <w:r w:rsidR="00D22D02">
        <w:rPr>
          <w:rFonts w:cstheme="minorHAnsi"/>
        </w:rPr>
        <w:t xml:space="preserve">Kõverdama II </w:t>
      </w:r>
      <w:r w:rsidRPr="00E8532C">
        <w:rPr>
          <w:rFonts w:cstheme="minorHAnsi"/>
        </w:rPr>
        <w:t xml:space="preserve">tootmisalal </w:t>
      </w:r>
      <w:r w:rsidR="00885F7C" w:rsidRPr="00E8532C">
        <w:rPr>
          <w:rFonts w:cstheme="minorHAnsi"/>
        </w:rPr>
        <w:t xml:space="preserve">turbatootmise etappide </w:t>
      </w:r>
      <w:r w:rsidRPr="00E8532C">
        <w:rPr>
          <w:rFonts w:cstheme="minorHAnsi"/>
        </w:rPr>
        <w:t>hetkelised heitkogused</w:t>
      </w:r>
    </w:p>
    <w:tbl>
      <w:tblPr>
        <w:tblStyle w:val="KMHtabel"/>
        <w:tblW w:w="5000" w:type="pct"/>
        <w:tblLook w:val="04A0" w:firstRow="1" w:lastRow="0" w:firstColumn="1" w:lastColumn="0" w:noHBand="0" w:noVBand="1"/>
      </w:tblPr>
      <w:tblGrid>
        <w:gridCol w:w="2513"/>
        <w:gridCol w:w="1228"/>
        <w:gridCol w:w="1530"/>
        <w:gridCol w:w="1263"/>
        <w:gridCol w:w="1263"/>
        <w:gridCol w:w="1265"/>
      </w:tblGrid>
      <w:tr w:rsidR="00361D7C" w:rsidRPr="003D61D9" w14:paraId="17675493" w14:textId="77777777" w:rsidTr="00361D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80ECA" w14:textId="77777777" w:rsidR="00361D7C" w:rsidRPr="003D61D9" w:rsidRDefault="00361D7C" w:rsidP="007515C6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bookmarkStart w:id="0" w:name="tabel_6_6_2"/>
            <w:r w:rsidRPr="003D61D9">
              <w:rPr>
                <w:rFonts w:asciiTheme="minorHAnsi" w:hAnsiTheme="minorHAnsi" w:cstheme="minorHAnsi"/>
                <w:szCs w:val="24"/>
              </w:rPr>
              <w:t>Protsess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0BB6" w14:textId="77777777" w:rsidR="00361D7C" w:rsidRPr="003D61D9" w:rsidRDefault="00361D7C" w:rsidP="00751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3D61D9">
              <w:rPr>
                <w:rFonts w:asciiTheme="minorHAnsi" w:hAnsiTheme="minorHAnsi" w:cstheme="minorHAnsi"/>
                <w:szCs w:val="24"/>
              </w:rPr>
              <w:t>Tööorgani laius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A2506" w14:textId="77777777" w:rsidR="00361D7C" w:rsidRPr="003D61D9" w:rsidRDefault="00361D7C" w:rsidP="00751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Cs w:val="24"/>
              </w:rPr>
            </w:pPr>
            <w:r w:rsidRPr="003D61D9">
              <w:rPr>
                <w:rFonts w:asciiTheme="minorHAnsi" w:hAnsiTheme="minorHAnsi" w:cstheme="minorHAnsi"/>
                <w:szCs w:val="24"/>
              </w:rPr>
              <w:t xml:space="preserve">Masina </w:t>
            </w:r>
          </w:p>
          <w:p w14:paraId="67CB4433" w14:textId="77777777" w:rsidR="00361D7C" w:rsidRPr="003D61D9" w:rsidRDefault="00361D7C" w:rsidP="00751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Cs w:val="24"/>
              </w:rPr>
            </w:pPr>
            <w:r w:rsidRPr="003D61D9">
              <w:rPr>
                <w:rFonts w:asciiTheme="minorHAnsi" w:hAnsiTheme="minorHAnsi" w:cstheme="minorHAnsi"/>
                <w:szCs w:val="24"/>
              </w:rPr>
              <w:t>liikumiskiirus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39ECF" w14:textId="77777777" w:rsidR="00361D7C" w:rsidRPr="003D61D9" w:rsidRDefault="00361D7C" w:rsidP="00751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3D61D9">
              <w:rPr>
                <w:rFonts w:asciiTheme="minorHAnsi" w:hAnsiTheme="minorHAnsi" w:cstheme="minorHAnsi"/>
                <w:szCs w:val="24"/>
              </w:rPr>
              <w:t>PM</w:t>
            </w:r>
            <w:r w:rsidRPr="003D61D9">
              <w:rPr>
                <w:rFonts w:asciiTheme="minorHAnsi" w:hAnsiTheme="minorHAnsi" w:cstheme="minorHAnsi"/>
                <w:szCs w:val="24"/>
                <w:vertAlign w:val="subscript"/>
              </w:rPr>
              <w:t>sum</w:t>
            </w:r>
            <w:proofErr w:type="spellEnd"/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04CAF" w14:textId="77777777" w:rsidR="00361D7C" w:rsidRPr="003D61D9" w:rsidRDefault="00361D7C" w:rsidP="00751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3D61D9">
              <w:rPr>
                <w:rFonts w:asciiTheme="minorHAnsi" w:hAnsiTheme="minorHAnsi" w:cstheme="minorHAnsi"/>
                <w:szCs w:val="24"/>
              </w:rPr>
              <w:t>PM</w:t>
            </w:r>
            <w:r w:rsidRPr="003D61D9">
              <w:rPr>
                <w:rFonts w:asciiTheme="minorHAnsi" w:hAnsiTheme="minorHAnsi" w:cstheme="minorHAnsi"/>
                <w:szCs w:val="24"/>
                <w:vertAlign w:val="subscript"/>
              </w:rPr>
              <w:t>10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A951D" w14:textId="77777777" w:rsidR="00361D7C" w:rsidRPr="003D61D9" w:rsidRDefault="00361D7C" w:rsidP="00751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3D61D9">
              <w:rPr>
                <w:rFonts w:asciiTheme="minorHAnsi" w:hAnsiTheme="minorHAnsi" w:cstheme="minorHAnsi"/>
                <w:szCs w:val="24"/>
              </w:rPr>
              <w:t>PM</w:t>
            </w:r>
            <w:r w:rsidRPr="003D61D9">
              <w:rPr>
                <w:rFonts w:asciiTheme="minorHAnsi" w:hAnsiTheme="minorHAnsi" w:cstheme="minorHAnsi"/>
                <w:szCs w:val="24"/>
                <w:vertAlign w:val="subscript"/>
              </w:rPr>
              <w:t>2,5</w:t>
            </w:r>
          </w:p>
        </w:tc>
      </w:tr>
      <w:tr w:rsidR="00361D7C" w:rsidRPr="003D61D9" w14:paraId="5C69C90E" w14:textId="77777777" w:rsidTr="009F6F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4597A" w14:textId="77777777" w:rsidR="00361D7C" w:rsidRPr="003D61D9" w:rsidRDefault="00361D7C" w:rsidP="007515C6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9817F" w14:textId="77777777" w:rsidR="00361D7C" w:rsidRPr="003D61D9" w:rsidRDefault="00361D7C" w:rsidP="0075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3D61D9">
              <w:rPr>
                <w:rFonts w:asciiTheme="minorHAnsi" w:hAnsiTheme="minorHAnsi" w:cstheme="minorHAnsi"/>
                <w:b/>
                <w:bCs/>
                <w:szCs w:val="24"/>
              </w:rPr>
              <w:t>m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9DFCB" w14:textId="77777777" w:rsidR="00361D7C" w:rsidRPr="003D61D9" w:rsidRDefault="00361D7C" w:rsidP="0075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3D61D9">
              <w:rPr>
                <w:rFonts w:asciiTheme="minorHAnsi" w:hAnsiTheme="minorHAnsi" w:cstheme="minorHAnsi"/>
                <w:b/>
                <w:bCs/>
                <w:szCs w:val="24"/>
              </w:rPr>
              <w:t>km/h</w:t>
            </w:r>
          </w:p>
        </w:tc>
        <w:tc>
          <w:tcPr>
            <w:tcW w:w="21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C1D37" w14:textId="77777777" w:rsidR="00361D7C" w:rsidRPr="003D61D9" w:rsidRDefault="00361D7C" w:rsidP="0075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3D61D9">
              <w:rPr>
                <w:rFonts w:asciiTheme="minorHAnsi" w:hAnsiTheme="minorHAnsi" w:cstheme="minorHAnsi"/>
                <w:b/>
                <w:bCs/>
                <w:szCs w:val="24"/>
              </w:rPr>
              <w:t>g/s</w:t>
            </w:r>
          </w:p>
        </w:tc>
      </w:tr>
      <w:tr w:rsidR="003D61D9" w:rsidRPr="003D61D9" w14:paraId="0007AC18" w14:textId="77777777" w:rsidTr="007C2C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714D5" w14:textId="54814BE3" w:rsidR="003D61D9" w:rsidRPr="003D61D9" w:rsidRDefault="003D61D9" w:rsidP="003D61D9">
            <w:pPr>
              <w:jc w:val="center"/>
              <w:rPr>
                <w:rFonts w:cstheme="minorHAnsi"/>
                <w:szCs w:val="24"/>
              </w:rPr>
            </w:pPr>
            <w:r w:rsidRPr="003D61D9">
              <w:rPr>
                <w:rFonts w:ascii="Calibri" w:hAnsi="Calibri" w:cs="Calibri"/>
                <w:color w:val="000000"/>
                <w:szCs w:val="24"/>
              </w:rPr>
              <w:t>Freesimine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707F1" w14:textId="72E4283C" w:rsidR="003D61D9" w:rsidRPr="00D22D02" w:rsidRDefault="00D22D02" w:rsidP="00D22D02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D22D02">
              <w:rPr>
                <w:rFonts w:asciiTheme="minorHAnsi" w:hAnsiTheme="minorHAnsi" w:cstheme="minorHAnsi"/>
                <w:szCs w:val="24"/>
              </w:rPr>
              <w:t>8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89D38" w14:textId="49BDA3CA" w:rsidR="003D61D9" w:rsidRPr="00D22D02" w:rsidRDefault="00D22D02" w:rsidP="00D22D02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top"/>
          </w:tcPr>
          <w:p w14:paraId="1CAAD640" w14:textId="4811698C" w:rsidR="003D61D9" w:rsidRPr="003D61D9" w:rsidRDefault="00507D2A" w:rsidP="003D61D9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5,100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 w14:paraId="60EA1024" w14:textId="46DB040B" w:rsidR="003D61D9" w:rsidRPr="003D61D9" w:rsidRDefault="00507D2A" w:rsidP="003D61D9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3,333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top"/>
          </w:tcPr>
          <w:p w14:paraId="0E7A2C71" w14:textId="0585888F" w:rsidR="003D61D9" w:rsidRPr="003D61D9" w:rsidRDefault="00507D2A" w:rsidP="003D61D9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2,341</w:t>
            </w:r>
          </w:p>
        </w:tc>
      </w:tr>
      <w:tr w:rsidR="003D61D9" w:rsidRPr="003D61D9" w14:paraId="1626ECB0" w14:textId="77777777" w:rsidTr="007C2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869B6" w14:textId="7F49271E" w:rsidR="003D61D9" w:rsidRPr="003D61D9" w:rsidRDefault="003D61D9" w:rsidP="003D61D9">
            <w:pPr>
              <w:jc w:val="center"/>
              <w:rPr>
                <w:rFonts w:cstheme="minorHAnsi"/>
                <w:szCs w:val="24"/>
              </w:rPr>
            </w:pPr>
            <w:r w:rsidRPr="003D61D9">
              <w:rPr>
                <w:rFonts w:ascii="Calibri" w:hAnsi="Calibri" w:cs="Calibri"/>
                <w:color w:val="000000"/>
                <w:szCs w:val="24"/>
              </w:rPr>
              <w:t>Pööramine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12C1" w14:textId="2AC7394B" w:rsidR="003D61D9" w:rsidRPr="00D22D02" w:rsidRDefault="00D22D02" w:rsidP="00D22D02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D22D02">
              <w:rPr>
                <w:rFonts w:asciiTheme="minorHAnsi" w:hAnsiTheme="minorHAnsi" w:cstheme="minorHAnsi"/>
                <w:szCs w:val="24"/>
              </w:rPr>
              <w:t>20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85353" w14:textId="2894031C" w:rsidR="003D61D9" w:rsidRPr="00D22D02" w:rsidRDefault="00D22D02" w:rsidP="00D22D02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8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top"/>
          </w:tcPr>
          <w:p w14:paraId="501F1488" w14:textId="5EDB9771" w:rsidR="003D61D9" w:rsidRPr="003D61D9" w:rsidRDefault="00507D2A" w:rsidP="003D61D9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18,360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 w14:paraId="5363847D" w14:textId="079BB689" w:rsidR="003D61D9" w:rsidRPr="003D61D9" w:rsidRDefault="00507D2A" w:rsidP="003D61D9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12,000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top"/>
          </w:tcPr>
          <w:p w14:paraId="2BDE9C82" w14:textId="43B8F05A" w:rsidR="003D61D9" w:rsidRPr="003D61D9" w:rsidRDefault="00507D2A" w:rsidP="003D61D9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8,427</w:t>
            </w:r>
          </w:p>
        </w:tc>
      </w:tr>
      <w:tr w:rsidR="003D61D9" w:rsidRPr="003D61D9" w14:paraId="3F9289FB" w14:textId="77777777" w:rsidTr="007C2C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44913" w14:textId="346E9A11" w:rsidR="003D61D9" w:rsidRPr="003D61D9" w:rsidRDefault="003D61D9" w:rsidP="003D61D9">
            <w:pPr>
              <w:jc w:val="center"/>
              <w:rPr>
                <w:rFonts w:cstheme="minorHAnsi"/>
                <w:szCs w:val="24"/>
              </w:rPr>
            </w:pPr>
            <w:r w:rsidRPr="003D61D9">
              <w:rPr>
                <w:rFonts w:ascii="Calibri" w:hAnsi="Calibri" w:cs="Calibri"/>
                <w:color w:val="000000"/>
                <w:szCs w:val="24"/>
              </w:rPr>
              <w:t>Vallitamine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40F4" w14:textId="1C0D347A" w:rsidR="003D61D9" w:rsidRPr="00D22D02" w:rsidRDefault="00D22D02" w:rsidP="00D22D02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D22D02">
              <w:rPr>
                <w:rFonts w:asciiTheme="minorHAnsi" w:hAnsiTheme="minorHAnsi" w:cstheme="minorHAnsi"/>
                <w:szCs w:val="24"/>
              </w:rPr>
              <w:t>10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CD5F0" w14:textId="539FC7DC" w:rsidR="003D61D9" w:rsidRPr="00D22D02" w:rsidRDefault="00D22D02" w:rsidP="00D22D02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7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top"/>
          </w:tcPr>
          <w:p w14:paraId="56D2FEE7" w14:textId="56833552" w:rsidR="003D61D9" w:rsidRPr="003D61D9" w:rsidRDefault="00507D2A" w:rsidP="003D61D9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2,678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 w14:paraId="7789C77F" w14:textId="727D71E2" w:rsidR="003D61D9" w:rsidRPr="003D61D9" w:rsidRDefault="00507D2A" w:rsidP="003D61D9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1,750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top"/>
          </w:tcPr>
          <w:p w14:paraId="7BB73C55" w14:textId="5FBB7753" w:rsidR="003D61D9" w:rsidRPr="003D61D9" w:rsidRDefault="00507D2A" w:rsidP="003D61D9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1,229</w:t>
            </w:r>
          </w:p>
        </w:tc>
      </w:tr>
      <w:tr w:rsidR="003D61D9" w:rsidRPr="003D61D9" w14:paraId="5CAADF44" w14:textId="77777777" w:rsidTr="007C2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52BB6" w14:textId="19A139BE" w:rsidR="003D61D9" w:rsidRPr="003D61D9" w:rsidRDefault="003D61D9" w:rsidP="003D61D9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3D61D9">
              <w:rPr>
                <w:rFonts w:ascii="Calibri" w:hAnsi="Calibri" w:cs="Calibri"/>
                <w:color w:val="000000"/>
                <w:szCs w:val="24"/>
              </w:rPr>
              <w:t>Vaakumkogumine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D342" w14:textId="22A0ED91" w:rsidR="003D61D9" w:rsidRPr="003D61D9" w:rsidRDefault="00D22D02" w:rsidP="00D22D02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5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78BA1" w14:textId="35AD73B0" w:rsidR="003D61D9" w:rsidRPr="00D22D02" w:rsidRDefault="00D22D02" w:rsidP="00D22D02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4,6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top"/>
          </w:tcPr>
          <w:p w14:paraId="700D2534" w14:textId="318D63F1" w:rsidR="003D61D9" w:rsidRPr="003D61D9" w:rsidRDefault="00507D2A" w:rsidP="003D61D9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1,642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 w14:paraId="43592E9B" w14:textId="54ED6990" w:rsidR="003D61D9" w:rsidRPr="003D61D9" w:rsidRDefault="00507D2A" w:rsidP="003D61D9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1,642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top"/>
          </w:tcPr>
          <w:p w14:paraId="4F5DCDBE" w14:textId="0B53EB71" w:rsidR="003D61D9" w:rsidRPr="003D61D9" w:rsidRDefault="00507D2A" w:rsidP="003D61D9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1,642</w:t>
            </w:r>
          </w:p>
        </w:tc>
      </w:tr>
      <w:tr w:rsidR="003D61D9" w:rsidRPr="003D61D9" w14:paraId="49D7F290" w14:textId="77777777" w:rsidTr="007C2C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4B962" w14:textId="032557D6" w:rsidR="003D61D9" w:rsidRPr="003D61D9" w:rsidRDefault="003D61D9" w:rsidP="003D61D9">
            <w:pPr>
              <w:jc w:val="center"/>
              <w:rPr>
                <w:rFonts w:cstheme="minorHAnsi"/>
                <w:szCs w:val="24"/>
              </w:rPr>
            </w:pPr>
            <w:r w:rsidRPr="003D61D9">
              <w:rPr>
                <w:rFonts w:ascii="Calibri" w:hAnsi="Calibri" w:cs="Calibri"/>
                <w:color w:val="000000"/>
                <w:szCs w:val="24"/>
              </w:rPr>
              <w:t>Mehaaniline kogumine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B3B9" w14:textId="4053EA13" w:rsidR="003D61D9" w:rsidRPr="00D22D02" w:rsidRDefault="00B00E8E" w:rsidP="00D22D02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D22D02">
              <w:rPr>
                <w:rFonts w:asciiTheme="minorHAnsi" w:hAnsiTheme="minorHAnsi" w:cstheme="minorHAnsi"/>
                <w:szCs w:val="24"/>
              </w:rPr>
              <w:t>10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3B937" w14:textId="45CFA195" w:rsidR="003D61D9" w:rsidRPr="00D22D02" w:rsidRDefault="005B72DD" w:rsidP="00D22D02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top"/>
          </w:tcPr>
          <w:p w14:paraId="56964EAE" w14:textId="011BD7AF" w:rsidR="003D61D9" w:rsidRPr="003D61D9" w:rsidRDefault="00507D2A" w:rsidP="003D61D9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6,248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 w14:paraId="5F555C13" w14:textId="425BC34B" w:rsidR="003D61D9" w:rsidRPr="003D61D9" w:rsidRDefault="00507D2A" w:rsidP="003D61D9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4,083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top"/>
          </w:tcPr>
          <w:p w14:paraId="68BA3033" w14:textId="6D812535" w:rsidR="003D61D9" w:rsidRPr="003D61D9" w:rsidRDefault="00507D2A" w:rsidP="003D61D9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2,868</w:t>
            </w:r>
          </w:p>
        </w:tc>
      </w:tr>
      <w:bookmarkEnd w:id="0"/>
    </w:tbl>
    <w:p w14:paraId="5E360F32" w14:textId="0D78E863" w:rsidR="004C5490" w:rsidRPr="00E8532C" w:rsidRDefault="004C5490">
      <w:pPr>
        <w:jc w:val="left"/>
        <w:rPr>
          <w:rFonts w:cstheme="minorHAnsi"/>
        </w:rPr>
      </w:pPr>
      <w:r w:rsidRPr="00E8532C">
        <w:rPr>
          <w:rFonts w:cstheme="minorHAnsi"/>
        </w:rPr>
        <w:br w:type="page"/>
      </w:r>
    </w:p>
    <w:p w14:paraId="5ED62652" w14:textId="4480B860" w:rsidR="00456FB3" w:rsidRPr="00E8532C" w:rsidRDefault="00456FB3" w:rsidP="00ED38E3">
      <w:pPr>
        <w:pStyle w:val="Heading1"/>
        <w:numPr>
          <w:ilvl w:val="0"/>
          <w:numId w:val="8"/>
        </w:numPr>
        <w:spacing w:before="360" w:after="240"/>
        <w:ind w:left="714" w:hanging="357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8532C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Kokkuvõte</w:t>
      </w:r>
    </w:p>
    <w:p w14:paraId="053C1E06" w14:textId="643B3F45" w:rsidR="00F8280A" w:rsidRPr="00E8532C" w:rsidRDefault="00936849" w:rsidP="00456FB3">
      <w:pPr>
        <w:rPr>
          <w:rFonts w:cstheme="minorHAnsi"/>
        </w:rPr>
      </w:pPr>
      <w:r>
        <w:rPr>
          <w:rFonts w:cstheme="minorHAnsi"/>
        </w:rPr>
        <w:t xml:space="preserve">Kõverdama II </w:t>
      </w:r>
      <w:r w:rsidR="009E77FD" w:rsidRPr="00E8532C">
        <w:rPr>
          <w:rFonts w:cstheme="minorHAnsi"/>
        </w:rPr>
        <w:t xml:space="preserve">tootmisalal tööprotsesside käigus </w:t>
      </w:r>
      <w:r w:rsidR="00456FB3" w:rsidRPr="00E8532C">
        <w:rPr>
          <w:rFonts w:cstheme="minorHAnsi"/>
        </w:rPr>
        <w:t xml:space="preserve">eeldatavalt tekkivad saasteainete aastased heitkogused on toodud tabelis </w:t>
      </w:r>
      <w:r w:rsidR="003C42DD" w:rsidRPr="00E8532C">
        <w:rPr>
          <w:rFonts w:cstheme="minorHAnsi"/>
        </w:rPr>
        <w:t>5</w:t>
      </w:r>
      <w:r w:rsidR="00456FB3" w:rsidRPr="00E8532C">
        <w:rPr>
          <w:rFonts w:cstheme="minorHAnsi"/>
        </w:rPr>
        <w:t>.</w:t>
      </w:r>
      <w:r w:rsidR="009D16BA" w:rsidRPr="00E8532C">
        <w:rPr>
          <w:rFonts w:cstheme="minorHAnsi"/>
        </w:rPr>
        <w:t xml:space="preserve"> </w:t>
      </w:r>
      <w:r w:rsidR="00CF4DCD" w:rsidRPr="00E8532C">
        <w:rPr>
          <w:rFonts w:cstheme="minorHAnsi"/>
        </w:rPr>
        <w:t>Kavandataval tegevusel</w:t>
      </w:r>
      <w:r w:rsidR="00A706BE" w:rsidRPr="00E8532C">
        <w:rPr>
          <w:rFonts w:cstheme="minorHAnsi"/>
        </w:rPr>
        <w:t xml:space="preserve"> ei kasutata </w:t>
      </w:r>
      <w:r w:rsidR="002C317C" w:rsidRPr="00E8532C">
        <w:rPr>
          <w:rFonts w:cstheme="minorHAnsi"/>
        </w:rPr>
        <w:t>keskkonnaministri 14.12.2016 määruses nr 67 „</w:t>
      </w:r>
      <w:hyperlink r:id="rId9" w:history="1">
        <w:r w:rsidR="002C317C" w:rsidRPr="00E8532C">
          <w:rPr>
            <w:rStyle w:val="Hyperlink"/>
            <w:rFonts w:cstheme="minorHAnsi"/>
          </w:rPr>
          <w:t>Tegevuse künnisvõimsused ja saasteainete heidete künniskogused, millest alates on käitise tegevuse jaoks nõutav õhusaasteluba</w:t>
        </w:r>
      </w:hyperlink>
      <w:r w:rsidR="002C317C" w:rsidRPr="00E8532C">
        <w:rPr>
          <w:rFonts w:cstheme="minorHAnsi"/>
        </w:rPr>
        <w:t>“ nimetatud põletusseadmeid</w:t>
      </w:r>
      <w:r w:rsidR="0076365C" w:rsidRPr="00E8532C">
        <w:rPr>
          <w:rFonts w:cstheme="minorHAnsi"/>
        </w:rPr>
        <w:t xml:space="preserve">, mille soojussisendile vastav nimisoojusvõimsus kütuse põlemisel </w:t>
      </w:r>
      <w:r w:rsidR="00B10F4B" w:rsidRPr="00E8532C">
        <w:rPr>
          <w:rFonts w:cstheme="minorHAnsi"/>
        </w:rPr>
        <w:t xml:space="preserve">on 1 </w:t>
      </w:r>
      <w:r w:rsidR="00F82B17" w:rsidRPr="00E8532C">
        <w:rPr>
          <w:rFonts w:cstheme="minorHAnsi"/>
        </w:rPr>
        <w:t>MW</w:t>
      </w:r>
      <w:r w:rsidR="00F82B17" w:rsidRPr="00E8532C">
        <w:rPr>
          <w:rFonts w:cstheme="minorHAnsi"/>
          <w:vertAlign w:val="subscript"/>
        </w:rPr>
        <w:t>th</w:t>
      </w:r>
      <w:r w:rsidR="00F82B17" w:rsidRPr="00E8532C">
        <w:rPr>
          <w:rFonts w:cstheme="minorHAnsi"/>
        </w:rPr>
        <w:t xml:space="preserve"> või suurem.</w:t>
      </w:r>
    </w:p>
    <w:p w14:paraId="56F8DF1F" w14:textId="2F57F4DE" w:rsidR="003C42DD" w:rsidRPr="00E8532C" w:rsidRDefault="003C42DD" w:rsidP="003C42DD">
      <w:pPr>
        <w:pStyle w:val="Caption"/>
        <w:keepNext/>
        <w:jc w:val="both"/>
      </w:pPr>
      <w:r w:rsidRPr="00E8532C">
        <w:t xml:space="preserve">Tabel </w:t>
      </w:r>
      <w:fldSimple w:instr=" SEQ Tabel \* ARABIC ">
        <w:r w:rsidRPr="00E8532C">
          <w:rPr>
            <w:noProof/>
          </w:rPr>
          <w:t>5</w:t>
        </w:r>
      </w:fldSimple>
      <w:r w:rsidRPr="00E8532C">
        <w:t>.</w:t>
      </w:r>
      <w:r w:rsidRPr="00E8532C">
        <w:rPr>
          <w:rFonts w:cstheme="minorHAnsi"/>
        </w:rPr>
        <w:t xml:space="preserve"> Taotletaval</w:t>
      </w:r>
      <w:r w:rsidR="00936849">
        <w:rPr>
          <w:rFonts w:cstheme="minorHAnsi"/>
        </w:rPr>
        <w:t xml:space="preserve"> Kõverdama II </w:t>
      </w:r>
      <w:r w:rsidRPr="00E8532C">
        <w:rPr>
          <w:rFonts w:cstheme="minorHAnsi"/>
        </w:rPr>
        <w:t>tootmisalal eeldatavalt tegevuse käigus tekkivad saasteainete aastased heitkogused</w:t>
      </w:r>
    </w:p>
    <w:tbl>
      <w:tblPr>
        <w:tblStyle w:val="TableGrid"/>
        <w:tblW w:w="9003" w:type="dxa"/>
        <w:tblLook w:val="04A0" w:firstRow="1" w:lastRow="0" w:firstColumn="1" w:lastColumn="0" w:noHBand="0" w:noVBand="1"/>
      </w:tblPr>
      <w:tblGrid>
        <w:gridCol w:w="4077"/>
        <w:gridCol w:w="2534"/>
        <w:gridCol w:w="2392"/>
      </w:tblGrid>
      <w:tr w:rsidR="007E1E2C" w:rsidRPr="00E8532C" w14:paraId="0CF27A9D" w14:textId="77777777" w:rsidTr="008655CE">
        <w:trPr>
          <w:trHeight w:val="287"/>
        </w:trPr>
        <w:tc>
          <w:tcPr>
            <w:tcW w:w="4077" w:type="dxa"/>
          </w:tcPr>
          <w:p w14:paraId="2EE54425" w14:textId="613778FF" w:rsidR="007E1E2C" w:rsidRPr="00E8532C" w:rsidRDefault="007E1E2C" w:rsidP="00605E64">
            <w:pPr>
              <w:jc w:val="center"/>
              <w:rPr>
                <w:rFonts w:eastAsia="Times New Roman" w:cstheme="minorHAnsi"/>
                <w:szCs w:val="20"/>
              </w:rPr>
            </w:pPr>
            <w:r w:rsidRPr="00E8532C">
              <w:rPr>
                <w:rFonts w:eastAsia="Times New Roman" w:cstheme="minorHAnsi"/>
                <w:szCs w:val="20"/>
              </w:rPr>
              <w:t>Saa</w:t>
            </w:r>
            <w:r w:rsidR="00361D04" w:rsidRPr="00E8532C">
              <w:rPr>
                <w:rFonts w:eastAsia="Times New Roman" w:cstheme="minorHAnsi"/>
                <w:szCs w:val="20"/>
              </w:rPr>
              <w:t>s</w:t>
            </w:r>
            <w:r w:rsidRPr="00E8532C">
              <w:rPr>
                <w:rFonts w:eastAsia="Times New Roman" w:cstheme="minorHAnsi"/>
                <w:szCs w:val="20"/>
              </w:rPr>
              <w:t>teaine</w:t>
            </w:r>
          </w:p>
        </w:tc>
        <w:tc>
          <w:tcPr>
            <w:tcW w:w="2534" w:type="dxa"/>
            <w:vAlign w:val="center"/>
          </w:tcPr>
          <w:p w14:paraId="2C741D41" w14:textId="77777777" w:rsidR="007E1E2C" w:rsidRPr="00E8532C" w:rsidRDefault="007E1E2C" w:rsidP="008655CE">
            <w:pPr>
              <w:jc w:val="center"/>
              <w:rPr>
                <w:rFonts w:eastAsia="Times New Roman" w:cstheme="minorHAnsi"/>
                <w:szCs w:val="20"/>
              </w:rPr>
            </w:pPr>
            <w:r w:rsidRPr="00E8532C">
              <w:rPr>
                <w:rFonts w:eastAsia="Times New Roman" w:cstheme="minorHAnsi"/>
                <w:szCs w:val="20"/>
              </w:rPr>
              <w:t>Heitkogus, t/a</w:t>
            </w:r>
          </w:p>
        </w:tc>
        <w:tc>
          <w:tcPr>
            <w:tcW w:w="2392" w:type="dxa"/>
            <w:vAlign w:val="center"/>
          </w:tcPr>
          <w:p w14:paraId="7D9309F8" w14:textId="77777777" w:rsidR="007E1E2C" w:rsidRPr="00E8532C" w:rsidRDefault="007E1E2C" w:rsidP="008655CE">
            <w:pPr>
              <w:jc w:val="center"/>
              <w:rPr>
                <w:rFonts w:eastAsia="Times New Roman" w:cstheme="minorHAnsi"/>
                <w:szCs w:val="20"/>
              </w:rPr>
            </w:pPr>
            <w:r w:rsidRPr="00E8532C">
              <w:rPr>
                <w:rFonts w:eastAsia="Times New Roman" w:cstheme="minorHAnsi"/>
                <w:szCs w:val="20"/>
              </w:rPr>
              <w:t>Künniskogus, t/a</w:t>
            </w:r>
            <w:r w:rsidRPr="00E8532C">
              <w:rPr>
                <w:rStyle w:val="FootnoteReference"/>
                <w:rFonts w:eastAsia="Times New Roman" w:cstheme="minorHAnsi"/>
                <w:szCs w:val="20"/>
              </w:rPr>
              <w:footnoteReference w:id="1"/>
            </w:r>
          </w:p>
        </w:tc>
      </w:tr>
      <w:tr w:rsidR="007E1E2C" w:rsidRPr="00E8532C" w14:paraId="7AC1C89C" w14:textId="77777777" w:rsidTr="00354D83">
        <w:trPr>
          <w:trHeight w:val="1150"/>
        </w:trPr>
        <w:tc>
          <w:tcPr>
            <w:tcW w:w="4077" w:type="dxa"/>
            <w:vAlign w:val="center"/>
          </w:tcPr>
          <w:p w14:paraId="4D5694E7" w14:textId="3679197F" w:rsidR="007E1E2C" w:rsidRPr="00E8532C" w:rsidRDefault="00354D83" w:rsidP="00354D83">
            <w:pPr>
              <w:jc w:val="left"/>
              <w:rPr>
                <w:rFonts w:eastAsia="Times New Roman" w:cstheme="minorHAnsi"/>
                <w:szCs w:val="20"/>
              </w:rPr>
            </w:pPr>
            <w:r w:rsidRPr="00E8532C">
              <w:rPr>
                <w:rFonts w:eastAsia="Times New Roman" w:cstheme="minorHAnsi"/>
                <w:szCs w:val="20"/>
              </w:rPr>
              <w:t>O</w:t>
            </w:r>
            <w:r w:rsidR="007E1E2C" w:rsidRPr="00E8532C">
              <w:rPr>
                <w:rFonts w:eastAsia="Times New Roman" w:cstheme="minorHAnsi"/>
                <w:szCs w:val="20"/>
              </w:rPr>
              <w:t>sakesed summaarselt (</w:t>
            </w:r>
            <w:proofErr w:type="spellStart"/>
            <w:r w:rsidR="007E1E2C" w:rsidRPr="00E8532C">
              <w:rPr>
                <w:rFonts w:eastAsia="Times New Roman" w:cstheme="minorHAnsi"/>
                <w:szCs w:val="20"/>
              </w:rPr>
              <w:t>PM</w:t>
            </w:r>
            <w:r w:rsidR="007E1E2C" w:rsidRPr="00E8532C">
              <w:rPr>
                <w:rFonts w:eastAsia="Times New Roman" w:cstheme="minorHAnsi"/>
                <w:szCs w:val="20"/>
                <w:vertAlign w:val="subscript"/>
              </w:rPr>
              <w:t>sum</w:t>
            </w:r>
            <w:proofErr w:type="spellEnd"/>
            <w:r w:rsidR="007E1E2C" w:rsidRPr="00E8532C">
              <w:rPr>
                <w:rFonts w:eastAsia="Times New Roman" w:cstheme="minorHAnsi"/>
                <w:szCs w:val="20"/>
              </w:rPr>
              <w:t>)</w:t>
            </w:r>
          </w:p>
          <w:p w14:paraId="0D9B40C8" w14:textId="77777777" w:rsidR="007E1E2C" w:rsidRPr="00E8532C" w:rsidRDefault="007E1E2C" w:rsidP="00354D83">
            <w:pPr>
              <w:ind w:left="22" w:firstLine="425"/>
              <w:jc w:val="left"/>
              <w:rPr>
                <w:rFonts w:eastAsia="Times New Roman" w:cstheme="minorHAnsi"/>
                <w:szCs w:val="20"/>
              </w:rPr>
            </w:pPr>
            <w:r w:rsidRPr="00E8532C">
              <w:rPr>
                <w:rFonts w:eastAsia="Times New Roman" w:cstheme="minorHAnsi"/>
                <w:szCs w:val="20"/>
              </w:rPr>
              <w:t>sh peenosakesed (PM</w:t>
            </w:r>
            <w:r w:rsidRPr="00E8532C">
              <w:rPr>
                <w:rFonts w:eastAsia="Times New Roman" w:cstheme="minorHAnsi"/>
                <w:szCs w:val="20"/>
                <w:vertAlign w:val="subscript"/>
              </w:rPr>
              <w:t>10</w:t>
            </w:r>
            <w:r w:rsidRPr="00E8532C">
              <w:rPr>
                <w:rFonts w:eastAsia="Times New Roman" w:cstheme="minorHAnsi"/>
                <w:szCs w:val="20"/>
              </w:rPr>
              <w:t>)</w:t>
            </w:r>
          </w:p>
          <w:p w14:paraId="1810EA7D" w14:textId="77777777" w:rsidR="007E1E2C" w:rsidRPr="00E8532C" w:rsidRDefault="007E1E2C" w:rsidP="00354D83">
            <w:pPr>
              <w:ind w:left="22" w:firstLine="425"/>
              <w:jc w:val="left"/>
              <w:rPr>
                <w:rFonts w:eastAsia="Times New Roman" w:cstheme="minorHAnsi"/>
                <w:szCs w:val="20"/>
              </w:rPr>
            </w:pPr>
            <w:r w:rsidRPr="00E8532C">
              <w:rPr>
                <w:rFonts w:eastAsia="Times New Roman" w:cstheme="minorHAnsi"/>
                <w:szCs w:val="20"/>
              </w:rPr>
              <w:t>sh eriti peened osakesed (PM</w:t>
            </w:r>
            <w:r w:rsidRPr="00E8532C">
              <w:rPr>
                <w:rFonts w:eastAsia="Times New Roman" w:cstheme="minorHAnsi"/>
                <w:szCs w:val="20"/>
                <w:vertAlign w:val="subscript"/>
              </w:rPr>
              <w:t>2,5</w:t>
            </w:r>
            <w:r w:rsidRPr="00E8532C">
              <w:rPr>
                <w:rFonts w:eastAsia="Times New Roman" w:cstheme="minorHAnsi"/>
                <w:szCs w:val="20"/>
              </w:rPr>
              <w:t>)</w:t>
            </w:r>
          </w:p>
        </w:tc>
        <w:tc>
          <w:tcPr>
            <w:tcW w:w="2534" w:type="dxa"/>
            <w:vAlign w:val="center"/>
          </w:tcPr>
          <w:p w14:paraId="5C0068DE" w14:textId="2B4A97AE" w:rsidR="007E1E2C" w:rsidRPr="00E8532C" w:rsidRDefault="00936849" w:rsidP="00354D83">
            <w:pPr>
              <w:jc w:val="center"/>
              <w:rPr>
                <w:rFonts w:eastAsia="Times New Roman" w:cstheme="minorHAnsi"/>
                <w:b/>
                <w:bCs/>
                <w:szCs w:val="20"/>
              </w:rPr>
            </w:pPr>
            <w:r>
              <w:rPr>
                <w:rFonts w:eastAsia="Times New Roman" w:cstheme="minorHAnsi"/>
                <w:b/>
                <w:bCs/>
                <w:szCs w:val="20"/>
              </w:rPr>
              <w:t>1,390</w:t>
            </w:r>
          </w:p>
          <w:p w14:paraId="16C3F3FA" w14:textId="79DDCF69" w:rsidR="007E1E2C" w:rsidRPr="00E8532C" w:rsidRDefault="00936849" w:rsidP="00354D83">
            <w:pPr>
              <w:jc w:val="center"/>
              <w:rPr>
                <w:rFonts w:eastAsia="Times New Roman" w:cstheme="minorHAnsi"/>
                <w:szCs w:val="20"/>
              </w:rPr>
            </w:pPr>
            <w:r>
              <w:rPr>
                <w:rFonts w:eastAsia="Times New Roman" w:cstheme="minorHAnsi"/>
                <w:szCs w:val="20"/>
              </w:rPr>
              <w:t>0,826</w:t>
            </w:r>
          </w:p>
          <w:p w14:paraId="767383CD" w14:textId="44C998B9" w:rsidR="007E1E2C" w:rsidRPr="00E8532C" w:rsidRDefault="00936849" w:rsidP="00354D83">
            <w:pPr>
              <w:jc w:val="center"/>
              <w:rPr>
                <w:rFonts w:eastAsia="Times New Roman" w:cstheme="minorHAnsi"/>
                <w:szCs w:val="20"/>
              </w:rPr>
            </w:pPr>
            <w:r>
              <w:rPr>
                <w:rFonts w:eastAsia="Times New Roman" w:cstheme="minorHAnsi"/>
                <w:szCs w:val="20"/>
              </w:rPr>
              <w:t>0,539</w:t>
            </w:r>
          </w:p>
        </w:tc>
        <w:tc>
          <w:tcPr>
            <w:tcW w:w="2392" w:type="dxa"/>
            <w:vAlign w:val="center"/>
          </w:tcPr>
          <w:p w14:paraId="48944256" w14:textId="77777777" w:rsidR="007E1E2C" w:rsidRPr="00E8532C" w:rsidRDefault="007E1E2C" w:rsidP="00354D83">
            <w:pPr>
              <w:jc w:val="center"/>
              <w:rPr>
                <w:rFonts w:eastAsia="Times New Roman" w:cstheme="minorHAnsi"/>
                <w:szCs w:val="20"/>
              </w:rPr>
            </w:pPr>
            <w:r w:rsidRPr="00E8532C">
              <w:rPr>
                <w:rFonts w:eastAsia="Times New Roman" w:cstheme="minorHAnsi"/>
                <w:szCs w:val="20"/>
              </w:rPr>
              <w:t>1</w:t>
            </w:r>
          </w:p>
        </w:tc>
      </w:tr>
    </w:tbl>
    <w:p w14:paraId="50BA9254" w14:textId="77777777" w:rsidR="003C42DD" w:rsidRPr="00E8532C" w:rsidRDefault="003C42DD" w:rsidP="003C42DD">
      <w:pPr>
        <w:rPr>
          <w:rFonts w:cstheme="minorHAnsi"/>
        </w:rPr>
      </w:pPr>
    </w:p>
    <w:p w14:paraId="158CAA28" w14:textId="4BE2A401" w:rsidR="003C42DD" w:rsidRPr="00E8532C" w:rsidRDefault="003C42DD" w:rsidP="003C42DD">
      <w:pPr>
        <w:rPr>
          <w:rFonts w:cstheme="minorHAnsi"/>
        </w:rPr>
      </w:pPr>
      <w:r w:rsidRPr="00E8532C">
        <w:rPr>
          <w:rFonts w:cstheme="minorHAnsi"/>
        </w:rPr>
        <w:t>Arvutuste kohaselt ületavad tegevusel tekkivate osakeste kogused eelviidatud määruse lisas toodud künniskogust.</w:t>
      </w:r>
    </w:p>
    <w:p w14:paraId="22FD7634" w14:textId="77777777" w:rsidR="00CF4DCD" w:rsidRPr="00E8532C" w:rsidRDefault="00CF4DCD" w:rsidP="00456FB3">
      <w:pPr>
        <w:rPr>
          <w:rFonts w:cstheme="minorHAnsi"/>
        </w:rPr>
      </w:pPr>
    </w:p>
    <w:p w14:paraId="243FDBB2" w14:textId="77777777" w:rsidR="00CF4DCD" w:rsidRPr="00E8532C" w:rsidRDefault="00CF4DCD" w:rsidP="00456FB3">
      <w:pPr>
        <w:rPr>
          <w:rFonts w:cstheme="minorHAnsi"/>
        </w:rPr>
      </w:pPr>
    </w:p>
    <w:p w14:paraId="296E6A7A" w14:textId="53914292" w:rsidR="00A27C99" w:rsidRPr="00E8532C" w:rsidRDefault="0088365F" w:rsidP="00456FB3">
      <w:pPr>
        <w:rPr>
          <w:rFonts w:cstheme="minorHAnsi"/>
        </w:rPr>
      </w:pPr>
      <w:r w:rsidRPr="00E8532C">
        <w:rPr>
          <w:rFonts w:cstheme="minorHAnsi"/>
        </w:rPr>
        <w:t xml:space="preserve">Arvutused koostas </w:t>
      </w:r>
      <w:r w:rsidR="00544763">
        <w:rPr>
          <w:rFonts w:cstheme="minorHAnsi"/>
        </w:rPr>
        <w:t>1</w:t>
      </w:r>
      <w:r w:rsidR="008448D3">
        <w:rPr>
          <w:rFonts w:cstheme="minorHAnsi"/>
        </w:rPr>
        <w:t>3</w:t>
      </w:r>
      <w:r w:rsidR="00395132" w:rsidRPr="00E8532C">
        <w:rPr>
          <w:rFonts w:cstheme="minorHAnsi"/>
        </w:rPr>
        <w:t>.</w:t>
      </w:r>
      <w:r w:rsidR="000A1B06">
        <w:rPr>
          <w:rFonts w:cstheme="minorHAnsi"/>
        </w:rPr>
        <w:t>0</w:t>
      </w:r>
      <w:r w:rsidR="008448D3">
        <w:rPr>
          <w:rFonts w:cstheme="minorHAnsi"/>
        </w:rPr>
        <w:t>4</w:t>
      </w:r>
      <w:r w:rsidRPr="00E8532C">
        <w:rPr>
          <w:rFonts w:cstheme="minorHAnsi"/>
        </w:rPr>
        <w:t>.202</w:t>
      </w:r>
      <w:r w:rsidR="000A1B06">
        <w:rPr>
          <w:rFonts w:cstheme="minorHAnsi"/>
        </w:rPr>
        <w:t>6</w:t>
      </w:r>
    </w:p>
    <w:p w14:paraId="0852EEA2" w14:textId="77777777" w:rsidR="00AF45BB" w:rsidRPr="00E8532C" w:rsidRDefault="00AF45BB" w:rsidP="00456FB3">
      <w:pPr>
        <w:rPr>
          <w:rFonts w:cstheme="minorHAnsi"/>
        </w:rPr>
      </w:pPr>
    </w:p>
    <w:p w14:paraId="6FE6566D" w14:textId="2DAB26F1" w:rsidR="00AF45BB" w:rsidRPr="00E8532C" w:rsidRDefault="00E8532C" w:rsidP="00AF45BB">
      <w:pPr>
        <w:spacing w:line="240" w:lineRule="auto"/>
        <w:rPr>
          <w:rFonts w:cstheme="minorHAnsi"/>
        </w:rPr>
      </w:pPr>
      <w:r w:rsidRPr="00E8532C">
        <w:rPr>
          <w:rFonts w:cstheme="minorHAnsi"/>
        </w:rPr>
        <w:t>Priit Kallaste</w:t>
      </w:r>
    </w:p>
    <w:p w14:paraId="728E90F3" w14:textId="77777777" w:rsidR="00AF45BB" w:rsidRPr="00E8532C" w:rsidRDefault="00AF45BB" w:rsidP="00AF45BB">
      <w:pPr>
        <w:spacing w:line="240" w:lineRule="auto"/>
        <w:rPr>
          <w:rFonts w:cstheme="minorHAnsi"/>
        </w:rPr>
      </w:pPr>
      <w:r w:rsidRPr="00E8532C">
        <w:rPr>
          <w:rFonts w:cstheme="minorHAnsi"/>
        </w:rPr>
        <w:t>OÜ Inseneribüroo STEIGER</w:t>
      </w:r>
      <w:r w:rsidRPr="00E8532C">
        <w:rPr>
          <w:rFonts w:cstheme="minorHAnsi"/>
        </w:rPr>
        <w:tab/>
      </w:r>
      <w:r w:rsidRPr="00E8532C">
        <w:rPr>
          <w:rFonts w:cstheme="minorHAnsi"/>
        </w:rPr>
        <w:tab/>
      </w:r>
      <w:r w:rsidRPr="00E8532C">
        <w:rPr>
          <w:rFonts w:cstheme="minorHAnsi"/>
        </w:rPr>
        <w:tab/>
      </w:r>
      <w:r w:rsidRPr="00E8532C">
        <w:rPr>
          <w:rFonts w:cstheme="minorHAnsi"/>
        </w:rPr>
        <w:tab/>
      </w:r>
      <w:r w:rsidRPr="00E8532C">
        <w:rPr>
          <w:rFonts w:cstheme="minorHAnsi"/>
        </w:rPr>
        <w:tab/>
        <w:t>/ allkirjastatud digitaalselt /</w:t>
      </w:r>
    </w:p>
    <w:p w14:paraId="34873FE8" w14:textId="4DFD9A0C" w:rsidR="00A27C99" w:rsidRPr="0013776E" w:rsidRDefault="00800EAD" w:rsidP="00AF45BB">
      <w:pPr>
        <w:spacing w:line="240" w:lineRule="auto"/>
        <w:rPr>
          <w:rFonts w:cstheme="minorHAnsi"/>
        </w:rPr>
      </w:pPr>
      <w:r w:rsidRPr="00E8532C">
        <w:rPr>
          <w:rFonts w:cstheme="minorHAnsi"/>
        </w:rPr>
        <w:t>Keskkonna</w:t>
      </w:r>
      <w:r w:rsidR="00E8532C" w:rsidRPr="00E8532C">
        <w:rPr>
          <w:rFonts w:cstheme="minorHAnsi"/>
        </w:rPr>
        <w:t>ekspert</w:t>
      </w:r>
    </w:p>
    <w:sectPr w:rsidR="00A27C99" w:rsidRPr="0013776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F8FA8" w14:textId="77777777" w:rsidR="00C5074D" w:rsidRDefault="00C5074D" w:rsidP="000E47CF">
      <w:pPr>
        <w:spacing w:after="0" w:line="240" w:lineRule="auto"/>
      </w:pPr>
      <w:r>
        <w:separator/>
      </w:r>
    </w:p>
  </w:endnote>
  <w:endnote w:type="continuationSeparator" w:id="0">
    <w:p w14:paraId="15572E02" w14:textId="77777777" w:rsidR="00C5074D" w:rsidRDefault="00C5074D" w:rsidP="000E4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Bahnschrift Light Condensed">
    <w:panose1 w:val="020B0502040204020203"/>
    <w:charset w:val="BA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5218271"/>
      <w:docPartObj>
        <w:docPartGallery w:val="Page Numbers (Bottom of Page)"/>
        <w:docPartUnique/>
      </w:docPartObj>
    </w:sdtPr>
    <w:sdtContent>
      <w:p w14:paraId="46D43088" w14:textId="69443FDF" w:rsidR="00D1226F" w:rsidRDefault="00D1226F" w:rsidP="00D1226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49A9E" w14:textId="77777777" w:rsidR="00C5074D" w:rsidRDefault="00C5074D" w:rsidP="000E47CF">
      <w:pPr>
        <w:spacing w:after="0" w:line="240" w:lineRule="auto"/>
      </w:pPr>
      <w:r>
        <w:separator/>
      </w:r>
    </w:p>
  </w:footnote>
  <w:footnote w:type="continuationSeparator" w:id="0">
    <w:p w14:paraId="77D76209" w14:textId="77777777" w:rsidR="00C5074D" w:rsidRDefault="00C5074D" w:rsidP="000E47CF">
      <w:pPr>
        <w:spacing w:after="0" w:line="240" w:lineRule="auto"/>
      </w:pPr>
      <w:r>
        <w:continuationSeparator/>
      </w:r>
    </w:p>
  </w:footnote>
  <w:footnote w:id="1">
    <w:p w14:paraId="167F5EF4" w14:textId="6F8AB940" w:rsidR="007E1E2C" w:rsidRPr="007750ED" w:rsidRDefault="007E1E2C" w:rsidP="007E1E2C">
      <w:pPr>
        <w:pStyle w:val="FootnoteText"/>
        <w:jc w:val="both"/>
        <w:rPr>
          <w:rFonts w:asciiTheme="minorHAnsi" w:hAnsiTheme="minorHAnsi" w:cstheme="minorHAnsi"/>
        </w:rPr>
      </w:pPr>
      <w:r w:rsidRPr="007750ED">
        <w:rPr>
          <w:rStyle w:val="FootnoteReference"/>
          <w:rFonts w:asciiTheme="minorHAnsi" w:hAnsiTheme="minorHAnsi" w:cstheme="minorHAnsi"/>
        </w:rPr>
        <w:footnoteRef/>
      </w:r>
      <w:r w:rsidRPr="007750ED">
        <w:rPr>
          <w:rFonts w:asciiTheme="minorHAnsi" w:hAnsiTheme="minorHAnsi" w:cstheme="minorHAnsi"/>
        </w:rPr>
        <w:t xml:space="preserve"> Keskkonnaministri 14.12.2016 määrus nr 67 „</w:t>
      </w:r>
      <w:hyperlink r:id="rId1" w:anchor="v" w:history="1">
        <w:r w:rsidRPr="000E3F76">
          <w:rPr>
            <w:rStyle w:val="Hyperlink"/>
            <w:rFonts w:asciiTheme="minorHAnsi" w:hAnsiTheme="minorHAnsi" w:cstheme="minorHAnsi"/>
          </w:rPr>
          <w:t>Tegevuse künnisvõimsused ja saasteainete heidete künniskogused, millest alates on käitise tegevuse jaoks nõutav õhusaasteluba</w:t>
        </w:r>
      </w:hyperlink>
      <w:r w:rsidRPr="007750ED">
        <w:rPr>
          <w:rFonts w:asciiTheme="minorHAnsi" w:hAnsiTheme="minorHAnsi" w:cstheme="minorHAnsi"/>
        </w:rPr>
        <w:t>“ lisa.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0474"/>
    <w:multiLevelType w:val="multilevel"/>
    <w:tmpl w:val="69B012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99763E5"/>
    <w:multiLevelType w:val="hybridMultilevel"/>
    <w:tmpl w:val="F1864A6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15F9A"/>
    <w:multiLevelType w:val="multilevel"/>
    <w:tmpl w:val="1EC84C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35693D39"/>
    <w:multiLevelType w:val="hybridMultilevel"/>
    <w:tmpl w:val="9300CE0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83F98"/>
    <w:multiLevelType w:val="hybridMultilevel"/>
    <w:tmpl w:val="A7C0F076"/>
    <w:lvl w:ilvl="0" w:tplc="B5FE459A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41BE5"/>
    <w:multiLevelType w:val="hybridMultilevel"/>
    <w:tmpl w:val="9D4A91C6"/>
    <w:lvl w:ilvl="0" w:tplc="E0269014">
      <w:start w:val="1"/>
      <w:numFmt w:val="bullet"/>
      <w:lvlText w:val="₋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87110B"/>
    <w:multiLevelType w:val="hybridMultilevel"/>
    <w:tmpl w:val="529A2E74"/>
    <w:lvl w:ilvl="0" w:tplc="E0A8226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507D0E"/>
    <w:multiLevelType w:val="multilevel"/>
    <w:tmpl w:val="40E60A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23390374">
    <w:abstractNumId w:val="7"/>
  </w:num>
  <w:num w:numId="2" w16cid:durableId="605501539">
    <w:abstractNumId w:val="4"/>
  </w:num>
  <w:num w:numId="3" w16cid:durableId="1108504708">
    <w:abstractNumId w:val="6"/>
  </w:num>
  <w:num w:numId="4" w16cid:durableId="1936131693">
    <w:abstractNumId w:val="2"/>
  </w:num>
  <w:num w:numId="5" w16cid:durableId="1122189597">
    <w:abstractNumId w:val="3"/>
  </w:num>
  <w:num w:numId="6" w16cid:durableId="838276964">
    <w:abstractNumId w:val="0"/>
  </w:num>
  <w:num w:numId="7" w16cid:durableId="902374716">
    <w:abstractNumId w:val="5"/>
  </w:num>
  <w:num w:numId="8" w16cid:durableId="1564485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6E"/>
    <w:rsid w:val="00001AAA"/>
    <w:rsid w:val="0000341F"/>
    <w:rsid w:val="00004555"/>
    <w:rsid w:val="00012839"/>
    <w:rsid w:val="000129B3"/>
    <w:rsid w:val="00012B64"/>
    <w:rsid w:val="00025333"/>
    <w:rsid w:val="00026E86"/>
    <w:rsid w:val="000271FF"/>
    <w:rsid w:val="00033422"/>
    <w:rsid w:val="00034E45"/>
    <w:rsid w:val="000376FF"/>
    <w:rsid w:val="00037AFB"/>
    <w:rsid w:val="0004008D"/>
    <w:rsid w:val="00043DB0"/>
    <w:rsid w:val="00046029"/>
    <w:rsid w:val="000473F8"/>
    <w:rsid w:val="00053093"/>
    <w:rsid w:val="00053998"/>
    <w:rsid w:val="00053D5C"/>
    <w:rsid w:val="00066478"/>
    <w:rsid w:val="00066EBA"/>
    <w:rsid w:val="00075F0F"/>
    <w:rsid w:val="000772D9"/>
    <w:rsid w:val="00083377"/>
    <w:rsid w:val="000840B7"/>
    <w:rsid w:val="00084E3A"/>
    <w:rsid w:val="000853FB"/>
    <w:rsid w:val="00087962"/>
    <w:rsid w:val="00092A69"/>
    <w:rsid w:val="00092C72"/>
    <w:rsid w:val="000A0BF8"/>
    <w:rsid w:val="000A1B06"/>
    <w:rsid w:val="000A353A"/>
    <w:rsid w:val="000B18D6"/>
    <w:rsid w:val="000B2361"/>
    <w:rsid w:val="000C5146"/>
    <w:rsid w:val="000C6717"/>
    <w:rsid w:val="000C6B2A"/>
    <w:rsid w:val="000D5FD1"/>
    <w:rsid w:val="000E3F76"/>
    <w:rsid w:val="000E47A1"/>
    <w:rsid w:val="000E47CF"/>
    <w:rsid w:val="000E5F5E"/>
    <w:rsid w:val="000F0A4E"/>
    <w:rsid w:val="000F1FC5"/>
    <w:rsid w:val="000F2C62"/>
    <w:rsid w:val="000F3489"/>
    <w:rsid w:val="000F45F3"/>
    <w:rsid w:val="00105165"/>
    <w:rsid w:val="00111150"/>
    <w:rsid w:val="00112970"/>
    <w:rsid w:val="00114468"/>
    <w:rsid w:val="001157AB"/>
    <w:rsid w:val="001162AE"/>
    <w:rsid w:val="0012551F"/>
    <w:rsid w:val="00130F32"/>
    <w:rsid w:val="001335F7"/>
    <w:rsid w:val="001352DE"/>
    <w:rsid w:val="00135D92"/>
    <w:rsid w:val="00136168"/>
    <w:rsid w:val="0013776E"/>
    <w:rsid w:val="001419B1"/>
    <w:rsid w:val="00143704"/>
    <w:rsid w:val="00146917"/>
    <w:rsid w:val="00151CCF"/>
    <w:rsid w:val="00153FC9"/>
    <w:rsid w:val="00155E05"/>
    <w:rsid w:val="0016021F"/>
    <w:rsid w:val="00160B99"/>
    <w:rsid w:val="0016213D"/>
    <w:rsid w:val="00163976"/>
    <w:rsid w:val="00165216"/>
    <w:rsid w:val="001671F3"/>
    <w:rsid w:val="00167F7D"/>
    <w:rsid w:val="0017658B"/>
    <w:rsid w:val="00177EB2"/>
    <w:rsid w:val="00182026"/>
    <w:rsid w:val="0018341C"/>
    <w:rsid w:val="00184087"/>
    <w:rsid w:val="00186101"/>
    <w:rsid w:val="001910BF"/>
    <w:rsid w:val="00192C73"/>
    <w:rsid w:val="00194C0A"/>
    <w:rsid w:val="001A0FAF"/>
    <w:rsid w:val="001A2058"/>
    <w:rsid w:val="001A34F4"/>
    <w:rsid w:val="001A3DD0"/>
    <w:rsid w:val="001A59DE"/>
    <w:rsid w:val="001A6981"/>
    <w:rsid w:val="001A784D"/>
    <w:rsid w:val="001B1AE6"/>
    <w:rsid w:val="001B25F0"/>
    <w:rsid w:val="001B74DF"/>
    <w:rsid w:val="001C0082"/>
    <w:rsid w:val="001C1BC8"/>
    <w:rsid w:val="001C211A"/>
    <w:rsid w:val="001C58FB"/>
    <w:rsid w:val="001C76EA"/>
    <w:rsid w:val="001D00FF"/>
    <w:rsid w:val="001D03E9"/>
    <w:rsid w:val="001D39D7"/>
    <w:rsid w:val="001D448D"/>
    <w:rsid w:val="001D55D9"/>
    <w:rsid w:val="001D7732"/>
    <w:rsid w:val="001E6599"/>
    <w:rsid w:val="001E6E52"/>
    <w:rsid w:val="001F01E1"/>
    <w:rsid w:val="001F02F2"/>
    <w:rsid w:val="001F1C63"/>
    <w:rsid w:val="001F3AFD"/>
    <w:rsid w:val="001F70D9"/>
    <w:rsid w:val="001F7918"/>
    <w:rsid w:val="00201868"/>
    <w:rsid w:val="00202760"/>
    <w:rsid w:val="00203BE2"/>
    <w:rsid w:val="0020504D"/>
    <w:rsid w:val="002069C8"/>
    <w:rsid w:val="0021350B"/>
    <w:rsid w:val="0021393B"/>
    <w:rsid w:val="00214280"/>
    <w:rsid w:val="00215A34"/>
    <w:rsid w:val="002167F5"/>
    <w:rsid w:val="00226563"/>
    <w:rsid w:val="00227435"/>
    <w:rsid w:val="00233E9C"/>
    <w:rsid w:val="0023617E"/>
    <w:rsid w:val="0024126B"/>
    <w:rsid w:val="002470C9"/>
    <w:rsid w:val="00252B22"/>
    <w:rsid w:val="00252E9B"/>
    <w:rsid w:val="0025744D"/>
    <w:rsid w:val="00277B73"/>
    <w:rsid w:val="00280ACF"/>
    <w:rsid w:val="00282052"/>
    <w:rsid w:val="0028289F"/>
    <w:rsid w:val="00284372"/>
    <w:rsid w:val="002851DF"/>
    <w:rsid w:val="00286876"/>
    <w:rsid w:val="00286E2F"/>
    <w:rsid w:val="00287E48"/>
    <w:rsid w:val="002920F1"/>
    <w:rsid w:val="0029666F"/>
    <w:rsid w:val="002A03E6"/>
    <w:rsid w:val="002A10AE"/>
    <w:rsid w:val="002A257A"/>
    <w:rsid w:val="002A5AC1"/>
    <w:rsid w:val="002B2CE5"/>
    <w:rsid w:val="002B3A1E"/>
    <w:rsid w:val="002B4933"/>
    <w:rsid w:val="002B5D11"/>
    <w:rsid w:val="002B735C"/>
    <w:rsid w:val="002C1317"/>
    <w:rsid w:val="002C1A56"/>
    <w:rsid w:val="002C317C"/>
    <w:rsid w:val="002D1B51"/>
    <w:rsid w:val="002D2DD9"/>
    <w:rsid w:val="002D3160"/>
    <w:rsid w:val="002D6F87"/>
    <w:rsid w:val="002E4E4D"/>
    <w:rsid w:val="002F122B"/>
    <w:rsid w:val="002F1C3A"/>
    <w:rsid w:val="002F2E01"/>
    <w:rsid w:val="0030384A"/>
    <w:rsid w:val="0030431E"/>
    <w:rsid w:val="00306801"/>
    <w:rsid w:val="00306C62"/>
    <w:rsid w:val="003079DA"/>
    <w:rsid w:val="00320BF8"/>
    <w:rsid w:val="0032241C"/>
    <w:rsid w:val="00334BB2"/>
    <w:rsid w:val="00334DA4"/>
    <w:rsid w:val="00334FDA"/>
    <w:rsid w:val="00337B46"/>
    <w:rsid w:val="00344D90"/>
    <w:rsid w:val="003459A9"/>
    <w:rsid w:val="00350275"/>
    <w:rsid w:val="00350927"/>
    <w:rsid w:val="00350FFF"/>
    <w:rsid w:val="00354D83"/>
    <w:rsid w:val="0035667E"/>
    <w:rsid w:val="00361D04"/>
    <w:rsid w:val="00361D7C"/>
    <w:rsid w:val="003642BB"/>
    <w:rsid w:val="00364ADA"/>
    <w:rsid w:val="00365CB9"/>
    <w:rsid w:val="00366674"/>
    <w:rsid w:val="00366C11"/>
    <w:rsid w:val="00375F0A"/>
    <w:rsid w:val="00382D3F"/>
    <w:rsid w:val="00384494"/>
    <w:rsid w:val="0038760B"/>
    <w:rsid w:val="00392946"/>
    <w:rsid w:val="00395132"/>
    <w:rsid w:val="00395356"/>
    <w:rsid w:val="00397468"/>
    <w:rsid w:val="003A0295"/>
    <w:rsid w:val="003A211D"/>
    <w:rsid w:val="003A2501"/>
    <w:rsid w:val="003A3586"/>
    <w:rsid w:val="003B206F"/>
    <w:rsid w:val="003B513C"/>
    <w:rsid w:val="003B69A7"/>
    <w:rsid w:val="003C0920"/>
    <w:rsid w:val="003C3EDA"/>
    <w:rsid w:val="003C42DD"/>
    <w:rsid w:val="003D46D3"/>
    <w:rsid w:val="003D4D4D"/>
    <w:rsid w:val="003D61D9"/>
    <w:rsid w:val="003D66D7"/>
    <w:rsid w:val="003D6963"/>
    <w:rsid w:val="003E1D6D"/>
    <w:rsid w:val="003E4610"/>
    <w:rsid w:val="003F1AE7"/>
    <w:rsid w:val="003F3CAA"/>
    <w:rsid w:val="003F466C"/>
    <w:rsid w:val="003F736E"/>
    <w:rsid w:val="00401F9A"/>
    <w:rsid w:val="00410453"/>
    <w:rsid w:val="004128EC"/>
    <w:rsid w:val="00414639"/>
    <w:rsid w:val="0041740B"/>
    <w:rsid w:val="004257E1"/>
    <w:rsid w:val="0043686A"/>
    <w:rsid w:val="00442118"/>
    <w:rsid w:val="004425EF"/>
    <w:rsid w:val="00442C93"/>
    <w:rsid w:val="004442C0"/>
    <w:rsid w:val="00444B92"/>
    <w:rsid w:val="00444EDA"/>
    <w:rsid w:val="004511F8"/>
    <w:rsid w:val="0045600D"/>
    <w:rsid w:val="00456FB3"/>
    <w:rsid w:val="0046042D"/>
    <w:rsid w:val="004657B9"/>
    <w:rsid w:val="00466006"/>
    <w:rsid w:val="00466AF9"/>
    <w:rsid w:val="004712CD"/>
    <w:rsid w:val="004736AE"/>
    <w:rsid w:val="004765D0"/>
    <w:rsid w:val="00491EF7"/>
    <w:rsid w:val="0049248A"/>
    <w:rsid w:val="00493AD4"/>
    <w:rsid w:val="00497E42"/>
    <w:rsid w:val="004A0B32"/>
    <w:rsid w:val="004A2B38"/>
    <w:rsid w:val="004A3083"/>
    <w:rsid w:val="004B4479"/>
    <w:rsid w:val="004B722E"/>
    <w:rsid w:val="004C198F"/>
    <w:rsid w:val="004C1DBD"/>
    <w:rsid w:val="004C2F4B"/>
    <w:rsid w:val="004C46E6"/>
    <w:rsid w:val="004C5490"/>
    <w:rsid w:val="004D3136"/>
    <w:rsid w:val="004D65C8"/>
    <w:rsid w:val="004E0192"/>
    <w:rsid w:val="00501511"/>
    <w:rsid w:val="00504315"/>
    <w:rsid w:val="00507AA0"/>
    <w:rsid w:val="00507D2A"/>
    <w:rsid w:val="00510A1F"/>
    <w:rsid w:val="0051506A"/>
    <w:rsid w:val="00515791"/>
    <w:rsid w:val="00516FF6"/>
    <w:rsid w:val="00522261"/>
    <w:rsid w:val="00527A47"/>
    <w:rsid w:val="0053110D"/>
    <w:rsid w:val="00533557"/>
    <w:rsid w:val="005341DA"/>
    <w:rsid w:val="0053504C"/>
    <w:rsid w:val="00537F68"/>
    <w:rsid w:val="00540BD6"/>
    <w:rsid w:val="00540D3E"/>
    <w:rsid w:val="0054151F"/>
    <w:rsid w:val="005425B4"/>
    <w:rsid w:val="00544763"/>
    <w:rsid w:val="00545149"/>
    <w:rsid w:val="00547186"/>
    <w:rsid w:val="00554D02"/>
    <w:rsid w:val="00555C00"/>
    <w:rsid w:val="00556F24"/>
    <w:rsid w:val="00561B23"/>
    <w:rsid w:val="00562D5A"/>
    <w:rsid w:val="00562D90"/>
    <w:rsid w:val="005633C7"/>
    <w:rsid w:val="005669E5"/>
    <w:rsid w:val="00566AD6"/>
    <w:rsid w:val="00566F4B"/>
    <w:rsid w:val="00567BC2"/>
    <w:rsid w:val="00571CF6"/>
    <w:rsid w:val="005746D8"/>
    <w:rsid w:val="0057562D"/>
    <w:rsid w:val="00577B81"/>
    <w:rsid w:val="0058023A"/>
    <w:rsid w:val="00580677"/>
    <w:rsid w:val="0058090E"/>
    <w:rsid w:val="00580E28"/>
    <w:rsid w:val="00584EDD"/>
    <w:rsid w:val="00592BFD"/>
    <w:rsid w:val="00594083"/>
    <w:rsid w:val="005A234D"/>
    <w:rsid w:val="005A4DFC"/>
    <w:rsid w:val="005A4E5C"/>
    <w:rsid w:val="005A7BAB"/>
    <w:rsid w:val="005B2F20"/>
    <w:rsid w:val="005B3318"/>
    <w:rsid w:val="005B72DD"/>
    <w:rsid w:val="005C022E"/>
    <w:rsid w:val="005C1A03"/>
    <w:rsid w:val="005C21B2"/>
    <w:rsid w:val="005C2259"/>
    <w:rsid w:val="005C551C"/>
    <w:rsid w:val="005C7222"/>
    <w:rsid w:val="005D2B03"/>
    <w:rsid w:val="005D40CC"/>
    <w:rsid w:val="005D5A97"/>
    <w:rsid w:val="005E4B02"/>
    <w:rsid w:val="005E4EDD"/>
    <w:rsid w:val="005E6C02"/>
    <w:rsid w:val="005F2BB3"/>
    <w:rsid w:val="005F4C1A"/>
    <w:rsid w:val="00603A59"/>
    <w:rsid w:val="00605829"/>
    <w:rsid w:val="00605E64"/>
    <w:rsid w:val="006120AD"/>
    <w:rsid w:val="0061730F"/>
    <w:rsid w:val="0062246A"/>
    <w:rsid w:val="00623CD9"/>
    <w:rsid w:val="00625D7C"/>
    <w:rsid w:val="006272D1"/>
    <w:rsid w:val="006300AE"/>
    <w:rsid w:val="00633787"/>
    <w:rsid w:val="00633DBC"/>
    <w:rsid w:val="00637CBB"/>
    <w:rsid w:val="00641399"/>
    <w:rsid w:val="00643194"/>
    <w:rsid w:val="00643D46"/>
    <w:rsid w:val="006445D5"/>
    <w:rsid w:val="00647BE8"/>
    <w:rsid w:val="006509AE"/>
    <w:rsid w:val="006550F6"/>
    <w:rsid w:val="00660FA1"/>
    <w:rsid w:val="00661146"/>
    <w:rsid w:val="00661375"/>
    <w:rsid w:val="0066442B"/>
    <w:rsid w:val="0066447A"/>
    <w:rsid w:val="006776D8"/>
    <w:rsid w:val="00680074"/>
    <w:rsid w:val="00692AC9"/>
    <w:rsid w:val="00693834"/>
    <w:rsid w:val="00694BEF"/>
    <w:rsid w:val="006951F3"/>
    <w:rsid w:val="00696C81"/>
    <w:rsid w:val="006A1033"/>
    <w:rsid w:val="006A3F58"/>
    <w:rsid w:val="006A55F6"/>
    <w:rsid w:val="006A76F0"/>
    <w:rsid w:val="006B1C95"/>
    <w:rsid w:val="006B4A82"/>
    <w:rsid w:val="006C0D69"/>
    <w:rsid w:val="006C1999"/>
    <w:rsid w:val="006C2767"/>
    <w:rsid w:val="006C2A6E"/>
    <w:rsid w:val="006C2FC0"/>
    <w:rsid w:val="006C3260"/>
    <w:rsid w:val="006C3903"/>
    <w:rsid w:val="006C59EA"/>
    <w:rsid w:val="006C5F2A"/>
    <w:rsid w:val="006D168C"/>
    <w:rsid w:val="006D3B09"/>
    <w:rsid w:val="006D4CAF"/>
    <w:rsid w:val="006D726F"/>
    <w:rsid w:val="006D7D43"/>
    <w:rsid w:val="006E454C"/>
    <w:rsid w:val="006E6C0E"/>
    <w:rsid w:val="006E7835"/>
    <w:rsid w:val="006F619A"/>
    <w:rsid w:val="006F63B0"/>
    <w:rsid w:val="00701CC9"/>
    <w:rsid w:val="00706B15"/>
    <w:rsid w:val="007102E7"/>
    <w:rsid w:val="007114FB"/>
    <w:rsid w:val="00720C69"/>
    <w:rsid w:val="00721231"/>
    <w:rsid w:val="007230B1"/>
    <w:rsid w:val="007256B0"/>
    <w:rsid w:val="00726753"/>
    <w:rsid w:val="00731F47"/>
    <w:rsid w:val="0073290A"/>
    <w:rsid w:val="00735C41"/>
    <w:rsid w:val="00736B3F"/>
    <w:rsid w:val="00741C4D"/>
    <w:rsid w:val="0074244B"/>
    <w:rsid w:val="00752A6D"/>
    <w:rsid w:val="00753841"/>
    <w:rsid w:val="00761BCF"/>
    <w:rsid w:val="0076365C"/>
    <w:rsid w:val="00770EB1"/>
    <w:rsid w:val="00773B62"/>
    <w:rsid w:val="007750ED"/>
    <w:rsid w:val="00775552"/>
    <w:rsid w:val="007844F6"/>
    <w:rsid w:val="007911E5"/>
    <w:rsid w:val="007A12A4"/>
    <w:rsid w:val="007A582C"/>
    <w:rsid w:val="007A7A37"/>
    <w:rsid w:val="007B2420"/>
    <w:rsid w:val="007B62C3"/>
    <w:rsid w:val="007B74EC"/>
    <w:rsid w:val="007D1777"/>
    <w:rsid w:val="007D5B59"/>
    <w:rsid w:val="007E1E2C"/>
    <w:rsid w:val="007E45DF"/>
    <w:rsid w:val="007E4950"/>
    <w:rsid w:val="007F2935"/>
    <w:rsid w:val="00800EAD"/>
    <w:rsid w:val="00801811"/>
    <w:rsid w:val="008053A9"/>
    <w:rsid w:val="0080582F"/>
    <w:rsid w:val="00805B6E"/>
    <w:rsid w:val="00807C15"/>
    <w:rsid w:val="00812560"/>
    <w:rsid w:val="0082327F"/>
    <w:rsid w:val="00823B59"/>
    <w:rsid w:val="00826706"/>
    <w:rsid w:val="00827912"/>
    <w:rsid w:val="00831246"/>
    <w:rsid w:val="00831375"/>
    <w:rsid w:val="0084267F"/>
    <w:rsid w:val="008448D3"/>
    <w:rsid w:val="00847564"/>
    <w:rsid w:val="00853AA3"/>
    <w:rsid w:val="00855933"/>
    <w:rsid w:val="00863123"/>
    <w:rsid w:val="00863CD2"/>
    <w:rsid w:val="00865F5E"/>
    <w:rsid w:val="00870B76"/>
    <w:rsid w:val="00872CF0"/>
    <w:rsid w:val="00876079"/>
    <w:rsid w:val="00876928"/>
    <w:rsid w:val="008807F1"/>
    <w:rsid w:val="008815DA"/>
    <w:rsid w:val="0088365F"/>
    <w:rsid w:val="008848B0"/>
    <w:rsid w:val="00885F7C"/>
    <w:rsid w:val="00890D7C"/>
    <w:rsid w:val="0089281A"/>
    <w:rsid w:val="008A218F"/>
    <w:rsid w:val="008A4081"/>
    <w:rsid w:val="008B16F5"/>
    <w:rsid w:val="008C22D8"/>
    <w:rsid w:val="008C3453"/>
    <w:rsid w:val="008C54EF"/>
    <w:rsid w:val="008D078D"/>
    <w:rsid w:val="008D0EED"/>
    <w:rsid w:val="008D5701"/>
    <w:rsid w:val="008E1338"/>
    <w:rsid w:val="008E4E20"/>
    <w:rsid w:val="008E5B6E"/>
    <w:rsid w:val="008E5C75"/>
    <w:rsid w:val="008E622F"/>
    <w:rsid w:val="008F25F4"/>
    <w:rsid w:val="008F5788"/>
    <w:rsid w:val="008F7111"/>
    <w:rsid w:val="00902730"/>
    <w:rsid w:val="00902F9D"/>
    <w:rsid w:val="009041EC"/>
    <w:rsid w:val="00907098"/>
    <w:rsid w:val="00912EFF"/>
    <w:rsid w:val="00913099"/>
    <w:rsid w:val="00913E92"/>
    <w:rsid w:val="0091539A"/>
    <w:rsid w:val="00927C11"/>
    <w:rsid w:val="009310AC"/>
    <w:rsid w:val="0093241B"/>
    <w:rsid w:val="00933D83"/>
    <w:rsid w:val="009340CC"/>
    <w:rsid w:val="009352AA"/>
    <w:rsid w:val="00936849"/>
    <w:rsid w:val="0093715D"/>
    <w:rsid w:val="00940386"/>
    <w:rsid w:val="009420FB"/>
    <w:rsid w:val="0094409A"/>
    <w:rsid w:val="00944806"/>
    <w:rsid w:val="009466BC"/>
    <w:rsid w:val="00952578"/>
    <w:rsid w:val="0095286E"/>
    <w:rsid w:val="00954BF5"/>
    <w:rsid w:val="00962BD5"/>
    <w:rsid w:val="009655B6"/>
    <w:rsid w:val="0097409F"/>
    <w:rsid w:val="00975448"/>
    <w:rsid w:val="00981F5B"/>
    <w:rsid w:val="00982DFD"/>
    <w:rsid w:val="009858C1"/>
    <w:rsid w:val="009877BF"/>
    <w:rsid w:val="00991EDB"/>
    <w:rsid w:val="009962FD"/>
    <w:rsid w:val="0099793F"/>
    <w:rsid w:val="00997FB9"/>
    <w:rsid w:val="009A0336"/>
    <w:rsid w:val="009A37C2"/>
    <w:rsid w:val="009A380D"/>
    <w:rsid w:val="009A70E1"/>
    <w:rsid w:val="009A7615"/>
    <w:rsid w:val="009B6BF4"/>
    <w:rsid w:val="009C02EA"/>
    <w:rsid w:val="009C156D"/>
    <w:rsid w:val="009C291C"/>
    <w:rsid w:val="009C74AE"/>
    <w:rsid w:val="009D0983"/>
    <w:rsid w:val="009D10E1"/>
    <w:rsid w:val="009D16BA"/>
    <w:rsid w:val="009D30D3"/>
    <w:rsid w:val="009D42DF"/>
    <w:rsid w:val="009E1523"/>
    <w:rsid w:val="009E77FD"/>
    <w:rsid w:val="009F4B75"/>
    <w:rsid w:val="009F52F0"/>
    <w:rsid w:val="009F556A"/>
    <w:rsid w:val="00A019D8"/>
    <w:rsid w:val="00A04416"/>
    <w:rsid w:val="00A10FA0"/>
    <w:rsid w:val="00A13F68"/>
    <w:rsid w:val="00A216D9"/>
    <w:rsid w:val="00A24CA1"/>
    <w:rsid w:val="00A2567C"/>
    <w:rsid w:val="00A27180"/>
    <w:rsid w:val="00A27C99"/>
    <w:rsid w:val="00A3257A"/>
    <w:rsid w:val="00A35AF0"/>
    <w:rsid w:val="00A42263"/>
    <w:rsid w:val="00A43087"/>
    <w:rsid w:val="00A43C92"/>
    <w:rsid w:val="00A44AB1"/>
    <w:rsid w:val="00A51E37"/>
    <w:rsid w:val="00A546EC"/>
    <w:rsid w:val="00A62B6D"/>
    <w:rsid w:val="00A706BE"/>
    <w:rsid w:val="00A71829"/>
    <w:rsid w:val="00A72E38"/>
    <w:rsid w:val="00A774B3"/>
    <w:rsid w:val="00A8098C"/>
    <w:rsid w:val="00A82F8E"/>
    <w:rsid w:val="00A92897"/>
    <w:rsid w:val="00A95C08"/>
    <w:rsid w:val="00AA0FD5"/>
    <w:rsid w:val="00AA26F7"/>
    <w:rsid w:val="00AA5D9D"/>
    <w:rsid w:val="00AA60FA"/>
    <w:rsid w:val="00AB2418"/>
    <w:rsid w:val="00AB286D"/>
    <w:rsid w:val="00AB6FF5"/>
    <w:rsid w:val="00AC09A3"/>
    <w:rsid w:val="00AC2020"/>
    <w:rsid w:val="00AC42DC"/>
    <w:rsid w:val="00AC4CC5"/>
    <w:rsid w:val="00AC789E"/>
    <w:rsid w:val="00AE2252"/>
    <w:rsid w:val="00AE666E"/>
    <w:rsid w:val="00AF0B21"/>
    <w:rsid w:val="00AF2483"/>
    <w:rsid w:val="00AF45BB"/>
    <w:rsid w:val="00AF57CE"/>
    <w:rsid w:val="00AF6FFB"/>
    <w:rsid w:val="00AF704C"/>
    <w:rsid w:val="00B00E8E"/>
    <w:rsid w:val="00B00FD9"/>
    <w:rsid w:val="00B051E4"/>
    <w:rsid w:val="00B10F4B"/>
    <w:rsid w:val="00B16CD4"/>
    <w:rsid w:val="00B24092"/>
    <w:rsid w:val="00B31FA4"/>
    <w:rsid w:val="00B31FE4"/>
    <w:rsid w:val="00B34D11"/>
    <w:rsid w:val="00B40984"/>
    <w:rsid w:val="00B44BE7"/>
    <w:rsid w:val="00B4629E"/>
    <w:rsid w:val="00B50DF0"/>
    <w:rsid w:val="00B50F1B"/>
    <w:rsid w:val="00B52C04"/>
    <w:rsid w:val="00B52F8A"/>
    <w:rsid w:val="00B541F1"/>
    <w:rsid w:val="00B56F84"/>
    <w:rsid w:val="00B61B07"/>
    <w:rsid w:val="00B67EEA"/>
    <w:rsid w:val="00B70BDB"/>
    <w:rsid w:val="00B82BFE"/>
    <w:rsid w:val="00B84686"/>
    <w:rsid w:val="00B87D61"/>
    <w:rsid w:val="00B96930"/>
    <w:rsid w:val="00BA273A"/>
    <w:rsid w:val="00BA5A09"/>
    <w:rsid w:val="00BB6CED"/>
    <w:rsid w:val="00BC3C20"/>
    <w:rsid w:val="00BC6975"/>
    <w:rsid w:val="00BC6AFE"/>
    <w:rsid w:val="00BC711E"/>
    <w:rsid w:val="00BD19CC"/>
    <w:rsid w:val="00BD3E59"/>
    <w:rsid w:val="00BD56F6"/>
    <w:rsid w:val="00BD671D"/>
    <w:rsid w:val="00BD6CAA"/>
    <w:rsid w:val="00BE67AE"/>
    <w:rsid w:val="00BF1C63"/>
    <w:rsid w:val="00BF1EEE"/>
    <w:rsid w:val="00BF2D03"/>
    <w:rsid w:val="00BF301C"/>
    <w:rsid w:val="00BF4905"/>
    <w:rsid w:val="00BF4A98"/>
    <w:rsid w:val="00BF54E9"/>
    <w:rsid w:val="00C03A06"/>
    <w:rsid w:val="00C04563"/>
    <w:rsid w:val="00C0470A"/>
    <w:rsid w:val="00C122AC"/>
    <w:rsid w:val="00C1521A"/>
    <w:rsid w:val="00C20606"/>
    <w:rsid w:val="00C22F27"/>
    <w:rsid w:val="00C252B4"/>
    <w:rsid w:val="00C27BC0"/>
    <w:rsid w:val="00C303E4"/>
    <w:rsid w:val="00C307E0"/>
    <w:rsid w:val="00C318F9"/>
    <w:rsid w:val="00C328A4"/>
    <w:rsid w:val="00C3489E"/>
    <w:rsid w:val="00C34CDE"/>
    <w:rsid w:val="00C34F7D"/>
    <w:rsid w:val="00C36656"/>
    <w:rsid w:val="00C374EE"/>
    <w:rsid w:val="00C4153C"/>
    <w:rsid w:val="00C418E2"/>
    <w:rsid w:val="00C42E47"/>
    <w:rsid w:val="00C4319B"/>
    <w:rsid w:val="00C45B5D"/>
    <w:rsid w:val="00C4649B"/>
    <w:rsid w:val="00C5074D"/>
    <w:rsid w:val="00C570A3"/>
    <w:rsid w:val="00C62CD2"/>
    <w:rsid w:val="00C630D3"/>
    <w:rsid w:val="00C632C1"/>
    <w:rsid w:val="00C64458"/>
    <w:rsid w:val="00C6520A"/>
    <w:rsid w:val="00C70950"/>
    <w:rsid w:val="00C722EF"/>
    <w:rsid w:val="00C81C0B"/>
    <w:rsid w:val="00C81F44"/>
    <w:rsid w:val="00C83C56"/>
    <w:rsid w:val="00C872DB"/>
    <w:rsid w:val="00C87646"/>
    <w:rsid w:val="00C90A47"/>
    <w:rsid w:val="00C92F63"/>
    <w:rsid w:val="00C93CAD"/>
    <w:rsid w:val="00C96434"/>
    <w:rsid w:val="00C96693"/>
    <w:rsid w:val="00C97404"/>
    <w:rsid w:val="00CA41EC"/>
    <w:rsid w:val="00CA6EDA"/>
    <w:rsid w:val="00CA710C"/>
    <w:rsid w:val="00CB149D"/>
    <w:rsid w:val="00CB27D5"/>
    <w:rsid w:val="00CB7B64"/>
    <w:rsid w:val="00CC335D"/>
    <w:rsid w:val="00CC4698"/>
    <w:rsid w:val="00CC51B9"/>
    <w:rsid w:val="00CC5F41"/>
    <w:rsid w:val="00CC678F"/>
    <w:rsid w:val="00CD324B"/>
    <w:rsid w:val="00CD658D"/>
    <w:rsid w:val="00CD6835"/>
    <w:rsid w:val="00CE2112"/>
    <w:rsid w:val="00CE22EF"/>
    <w:rsid w:val="00CE2A41"/>
    <w:rsid w:val="00CE459B"/>
    <w:rsid w:val="00CE60F2"/>
    <w:rsid w:val="00CE72A4"/>
    <w:rsid w:val="00CF061D"/>
    <w:rsid w:val="00CF4DCD"/>
    <w:rsid w:val="00D039ED"/>
    <w:rsid w:val="00D05A06"/>
    <w:rsid w:val="00D06FA0"/>
    <w:rsid w:val="00D07919"/>
    <w:rsid w:val="00D07F6D"/>
    <w:rsid w:val="00D1226F"/>
    <w:rsid w:val="00D125BA"/>
    <w:rsid w:val="00D20E1C"/>
    <w:rsid w:val="00D21779"/>
    <w:rsid w:val="00D22D02"/>
    <w:rsid w:val="00D23E55"/>
    <w:rsid w:val="00D247E0"/>
    <w:rsid w:val="00D26AB9"/>
    <w:rsid w:val="00D26E44"/>
    <w:rsid w:val="00D271F7"/>
    <w:rsid w:val="00D27B27"/>
    <w:rsid w:val="00D30B7A"/>
    <w:rsid w:val="00D37D77"/>
    <w:rsid w:val="00D42C1F"/>
    <w:rsid w:val="00D47B2E"/>
    <w:rsid w:val="00D5139E"/>
    <w:rsid w:val="00D51CED"/>
    <w:rsid w:val="00D5246A"/>
    <w:rsid w:val="00D559BA"/>
    <w:rsid w:val="00D56CBD"/>
    <w:rsid w:val="00D64515"/>
    <w:rsid w:val="00D703D1"/>
    <w:rsid w:val="00D712D4"/>
    <w:rsid w:val="00D72823"/>
    <w:rsid w:val="00D73686"/>
    <w:rsid w:val="00D74114"/>
    <w:rsid w:val="00D74B11"/>
    <w:rsid w:val="00D8216F"/>
    <w:rsid w:val="00D85624"/>
    <w:rsid w:val="00D90665"/>
    <w:rsid w:val="00D977C6"/>
    <w:rsid w:val="00DB40F8"/>
    <w:rsid w:val="00DB6D4F"/>
    <w:rsid w:val="00DB7136"/>
    <w:rsid w:val="00DC7111"/>
    <w:rsid w:val="00DD1F8A"/>
    <w:rsid w:val="00DD3A1A"/>
    <w:rsid w:val="00DE4B31"/>
    <w:rsid w:val="00DE634F"/>
    <w:rsid w:val="00DE73B5"/>
    <w:rsid w:val="00DE7ED7"/>
    <w:rsid w:val="00DF0393"/>
    <w:rsid w:val="00DF62B2"/>
    <w:rsid w:val="00DF6BD1"/>
    <w:rsid w:val="00E00A10"/>
    <w:rsid w:val="00E029E8"/>
    <w:rsid w:val="00E07827"/>
    <w:rsid w:val="00E10B5C"/>
    <w:rsid w:val="00E14294"/>
    <w:rsid w:val="00E15244"/>
    <w:rsid w:val="00E15758"/>
    <w:rsid w:val="00E200A6"/>
    <w:rsid w:val="00E20152"/>
    <w:rsid w:val="00E20EE1"/>
    <w:rsid w:val="00E21C52"/>
    <w:rsid w:val="00E31287"/>
    <w:rsid w:val="00E3186A"/>
    <w:rsid w:val="00E33D86"/>
    <w:rsid w:val="00E33DE8"/>
    <w:rsid w:val="00E3501A"/>
    <w:rsid w:val="00E40639"/>
    <w:rsid w:val="00E415A3"/>
    <w:rsid w:val="00E45F45"/>
    <w:rsid w:val="00E51AED"/>
    <w:rsid w:val="00E55E40"/>
    <w:rsid w:val="00E62C70"/>
    <w:rsid w:val="00E67989"/>
    <w:rsid w:val="00E73438"/>
    <w:rsid w:val="00E73FF2"/>
    <w:rsid w:val="00E753E2"/>
    <w:rsid w:val="00E75684"/>
    <w:rsid w:val="00E76943"/>
    <w:rsid w:val="00E776F1"/>
    <w:rsid w:val="00E8532C"/>
    <w:rsid w:val="00EA210A"/>
    <w:rsid w:val="00EA35CD"/>
    <w:rsid w:val="00EB1B15"/>
    <w:rsid w:val="00EB6C75"/>
    <w:rsid w:val="00EB6F1A"/>
    <w:rsid w:val="00EC43F3"/>
    <w:rsid w:val="00ED0DA6"/>
    <w:rsid w:val="00ED38E3"/>
    <w:rsid w:val="00ED6D7A"/>
    <w:rsid w:val="00EE16F9"/>
    <w:rsid w:val="00EE2F5F"/>
    <w:rsid w:val="00EE7396"/>
    <w:rsid w:val="00EF39C0"/>
    <w:rsid w:val="00EF6FAB"/>
    <w:rsid w:val="00F101E2"/>
    <w:rsid w:val="00F1133C"/>
    <w:rsid w:val="00F20186"/>
    <w:rsid w:val="00F21B87"/>
    <w:rsid w:val="00F21CAB"/>
    <w:rsid w:val="00F43F89"/>
    <w:rsid w:val="00F44D18"/>
    <w:rsid w:val="00F63199"/>
    <w:rsid w:val="00F641A9"/>
    <w:rsid w:val="00F65ABB"/>
    <w:rsid w:val="00F67004"/>
    <w:rsid w:val="00F76C9B"/>
    <w:rsid w:val="00F76EEC"/>
    <w:rsid w:val="00F8280A"/>
    <w:rsid w:val="00F82B17"/>
    <w:rsid w:val="00F91554"/>
    <w:rsid w:val="00F92C4A"/>
    <w:rsid w:val="00F93870"/>
    <w:rsid w:val="00F95966"/>
    <w:rsid w:val="00FA22FE"/>
    <w:rsid w:val="00FA724E"/>
    <w:rsid w:val="00FB1759"/>
    <w:rsid w:val="00FB1E5F"/>
    <w:rsid w:val="00FB3EE5"/>
    <w:rsid w:val="00FB5B64"/>
    <w:rsid w:val="00FC4125"/>
    <w:rsid w:val="00FC4CCD"/>
    <w:rsid w:val="00FD26D5"/>
    <w:rsid w:val="00FD29A8"/>
    <w:rsid w:val="00FE022D"/>
    <w:rsid w:val="00FE17F3"/>
    <w:rsid w:val="00FE2A42"/>
    <w:rsid w:val="00FE3EDE"/>
    <w:rsid w:val="00FE53B6"/>
    <w:rsid w:val="00FF18F7"/>
    <w:rsid w:val="00FF3C03"/>
    <w:rsid w:val="00FF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68FFC6"/>
  <w15:chartTrackingRefBased/>
  <w15:docId w15:val="{D093729D-336F-4F2A-9DD3-21C7D5A6B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36E"/>
    <w:pPr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56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imekiri"/>
    <w:basedOn w:val="Normal"/>
    <w:uiPriority w:val="34"/>
    <w:qFormat/>
    <w:rsid w:val="003F736E"/>
    <w:pPr>
      <w:ind w:left="720"/>
      <w:contextualSpacing/>
    </w:pPr>
  </w:style>
  <w:style w:type="paragraph" w:styleId="BodyText">
    <w:name w:val="Body Text"/>
    <w:basedOn w:val="Normal"/>
    <w:link w:val="BodyTextChar"/>
    <w:rsid w:val="00863123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t-EE"/>
      <w14:ligatures w14:val="none"/>
    </w:rPr>
  </w:style>
  <w:style w:type="character" w:customStyle="1" w:styleId="BodyTextChar">
    <w:name w:val="Body Text Char"/>
    <w:basedOn w:val="DefaultParagraphFont"/>
    <w:link w:val="BodyText"/>
    <w:rsid w:val="00863123"/>
    <w:rPr>
      <w:rFonts w:ascii="Times New Roman" w:eastAsia="Times New Roman" w:hAnsi="Times New Roman" w:cs="Times New Roman"/>
      <w:kern w:val="0"/>
      <w:sz w:val="24"/>
      <w:szCs w:val="20"/>
      <w:lang w:eastAsia="et-EE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0E47CF"/>
    <w:pPr>
      <w:spacing w:after="0" w:line="240" w:lineRule="auto"/>
      <w:jc w:val="left"/>
    </w:pPr>
    <w:rPr>
      <w:rFonts w:ascii="Times New Roman" w:eastAsiaTheme="minorEastAsia" w:hAnsi="Times New Roman"/>
      <w:kern w:val="0"/>
      <w:sz w:val="20"/>
      <w:szCs w:val="20"/>
      <w:lang w:eastAsia="et-EE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E47CF"/>
    <w:rPr>
      <w:rFonts w:ascii="Times New Roman" w:eastAsiaTheme="minorEastAsia" w:hAnsi="Times New Roman"/>
      <w:kern w:val="0"/>
      <w:sz w:val="20"/>
      <w:szCs w:val="20"/>
      <w:lang w:eastAsia="et-EE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0E47CF"/>
    <w:rPr>
      <w:vertAlign w:val="superscript"/>
    </w:rPr>
  </w:style>
  <w:style w:type="table" w:styleId="TableGrid">
    <w:name w:val="Table Grid"/>
    <w:basedOn w:val="TableNormal"/>
    <w:uiPriority w:val="59"/>
    <w:rsid w:val="003F466C"/>
    <w:pPr>
      <w:spacing w:after="0" w:line="240" w:lineRule="auto"/>
    </w:pPr>
    <w:rPr>
      <w:rFonts w:eastAsiaTheme="minorEastAsia"/>
      <w:kern w:val="0"/>
      <w:lang w:eastAsia="et-EE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7102E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02E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4D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12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26F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12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26F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87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72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72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2DB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951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link w:val="CaptionChar"/>
    <w:uiPriority w:val="35"/>
    <w:qFormat/>
    <w:rsid w:val="00FE2A42"/>
    <w:pPr>
      <w:keepLines/>
      <w:spacing w:before="120" w:after="240" w:line="240" w:lineRule="auto"/>
      <w:contextualSpacing/>
      <w:jc w:val="left"/>
    </w:pPr>
    <w:rPr>
      <w:rFonts w:eastAsia="Times New Roman" w:cs="Times New Roman"/>
      <w:bCs/>
      <w:kern w:val="0"/>
      <w:szCs w:val="20"/>
      <w:lang w:eastAsia="et-EE"/>
      <w14:ligatures w14:val="none"/>
    </w:rPr>
  </w:style>
  <w:style w:type="character" w:customStyle="1" w:styleId="CaptionChar">
    <w:name w:val="Caption Char"/>
    <w:link w:val="Caption"/>
    <w:uiPriority w:val="35"/>
    <w:locked/>
    <w:rsid w:val="00FE2A42"/>
    <w:rPr>
      <w:rFonts w:eastAsia="Times New Roman" w:cs="Times New Roman"/>
      <w:bCs/>
      <w:kern w:val="0"/>
      <w:sz w:val="24"/>
      <w:szCs w:val="20"/>
      <w:lang w:eastAsia="et-EE"/>
      <w14:ligatures w14:val="none"/>
    </w:rPr>
  </w:style>
  <w:style w:type="table" w:customStyle="1" w:styleId="KMHtabel">
    <w:name w:val="KMH tabel"/>
    <w:basedOn w:val="TableNormal"/>
    <w:rsid w:val="00940386"/>
    <w:pPr>
      <w:spacing w:after="0" w:line="240" w:lineRule="auto"/>
      <w:jc w:val="center"/>
    </w:pPr>
    <w:rPr>
      <w:rFonts w:ascii="Calibri Light" w:eastAsia="Times New Roman" w:hAnsi="Calibri Light" w:cs="Times New Roman"/>
      <w:kern w:val="0"/>
      <w:sz w:val="24"/>
      <w:szCs w:val="20"/>
      <w:lang w:eastAsia="et-EE"/>
      <w14:ligatures w14:val="none"/>
    </w:rPr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EDE7"/>
      <w:vAlign w:val="center"/>
    </w:tcPr>
    <w:tblStylePr w:type="firstRow">
      <w:pPr>
        <w:jc w:val="center"/>
      </w:pPr>
      <w:rPr>
        <w:rFonts w:ascii="Bahnschrift Light Condensed" w:hAnsi="Bahnschrift Light Condensed"/>
        <w:b/>
        <w:sz w:val="26"/>
      </w:rPr>
      <w:tblPr/>
      <w:tcPr>
        <w:shd w:val="clear" w:color="auto" w:fill="C8D2C3"/>
      </w:tcPr>
    </w:tblStylePr>
    <w:tblStylePr w:type="firstCol">
      <w:pPr>
        <w:jc w:val="left"/>
      </w:pPr>
      <w:rPr>
        <w:rFonts w:ascii="Bahnschrift Light Condensed" w:hAnsi="Bahnschrift Light Condensed"/>
        <w:b/>
        <w:sz w:val="26"/>
      </w:rPr>
      <w:tblPr/>
      <w:tcPr>
        <w:shd w:val="clear" w:color="auto" w:fill="C8D2C3"/>
      </w:tcPr>
    </w:tblStylePr>
    <w:tblStylePr w:type="band1Horz">
      <w:tblPr/>
      <w:tcPr>
        <w:shd w:val="clear" w:color="auto" w:fill="F0F5F0"/>
      </w:tcPr>
    </w:tblStylePr>
    <w:tblStylePr w:type="band2Horz">
      <w:tblPr/>
      <w:tcPr>
        <w:shd w:val="clear" w:color="auto" w:fill="DCE1D7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7256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skkonnaamet.ee/sites/default/files/documents/2025-03/V%C3%A4lis%C3%B5hu%20saasteainete%20heite%20arvutusmetoodika-turvas%20V1%2C%20l%C3%B5pparuanne%202025.03.03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iigiteataja.ee/akt/114122017010?leiaKehtiv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iigiteataja.ee/aktilisa/1141/2201/7010/KKM_m67_lis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2F31E-5F4D-4697-81B1-5E1151B89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4</Pages>
  <Words>949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Links>
    <vt:vector size="18" baseType="variant">
      <vt:variant>
        <vt:i4>3211324</vt:i4>
      </vt:variant>
      <vt:variant>
        <vt:i4>3</vt:i4>
      </vt:variant>
      <vt:variant>
        <vt:i4>0</vt:i4>
      </vt:variant>
      <vt:variant>
        <vt:i4>5</vt:i4>
      </vt:variant>
      <vt:variant>
        <vt:lpwstr>https://www.riigiteataja.ee/akt/114122017010?leiaKehtiv</vt:lpwstr>
      </vt:variant>
      <vt:variant>
        <vt:lpwstr/>
      </vt:variant>
      <vt:variant>
        <vt:i4>3145824</vt:i4>
      </vt:variant>
      <vt:variant>
        <vt:i4>0</vt:i4>
      </vt:variant>
      <vt:variant>
        <vt:i4>0</vt:i4>
      </vt:variant>
      <vt:variant>
        <vt:i4>5</vt:i4>
      </vt:variant>
      <vt:variant>
        <vt:lpwstr>https://www.keskkonnaamet.ee/sites/default/files/documents/2025-03/V%C3%A4lis%C3%B5hu saasteainete heite arvutusmetoodika-turvas V1%2C l%C3%B5pparuanne 2025.03.03.pdf</vt:lpwstr>
      </vt:variant>
      <vt:variant>
        <vt:lpwstr/>
      </vt:variant>
      <vt:variant>
        <vt:i4>5242997</vt:i4>
      </vt:variant>
      <vt:variant>
        <vt:i4>0</vt:i4>
      </vt:variant>
      <vt:variant>
        <vt:i4>0</vt:i4>
      </vt:variant>
      <vt:variant>
        <vt:i4>5</vt:i4>
      </vt:variant>
      <vt:variant>
        <vt:lpwstr>https://www.riigiteataja.ee/aktilisa/1141/2201/7010/KKM_m67_lisa.pdf</vt:lpwstr>
      </vt:variant>
      <vt:variant>
        <vt:lpwstr>v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Priit Kallaste</dc:creator>
  <cp:keywords/>
  <dc:description/>
  <cp:lastModifiedBy>Priit Kallaste</cp:lastModifiedBy>
  <cp:revision>380</cp:revision>
  <dcterms:created xsi:type="dcterms:W3CDTF">2025-04-11T11:43:00Z</dcterms:created>
  <dcterms:modified xsi:type="dcterms:W3CDTF">2026-04-13T10:00:00Z</dcterms:modified>
</cp:coreProperties>
</file>